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7C2D" w14:textId="77777777" w:rsidR="00BA66D7" w:rsidRPr="00761FA5" w:rsidRDefault="00BA66D7" w:rsidP="00BA66D7">
      <w:pPr>
        <w:shd w:val="clear" w:color="auto" w:fill="FFFFFF"/>
        <w:ind w:left="360" w:hanging="360"/>
        <w:jc w:val="both"/>
        <w:rPr>
          <w:b/>
          <w:bCs/>
          <w:sz w:val="24"/>
        </w:rPr>
      </w:pPr>
    </w:p>
    <w:p w14:paraId="415A864A" w14:textId="1885403A" w:rsidR="00BA66D7" w:rsidRPr="00761FA5" w:rsidRDefault="00033CAB" w:rsidP="00BA66D7">
      <w:pPr>
        <w:shd w:val="clear" w:color="auto" w:fill="FFFFFF"/>
        <w:ind w:left="360" w:hanging="360"/>
        <w:jc w:val="center"/>
        <w:rPr>
          <w:b/>
          <w:bCs/>
          <w:sz w:val="24"/>
        </w:rPr>
      </w:pPr>
      <w:r w:rsidRPr="00761FA5">
        <w:rPr>
          <w:b/>
          <w:bCs/>
          <w:sz w:val="24"/>
        </w:rPr>
        <w:t xml:space="preserve">Procés selectiu per a la provisió d'un lloc de treball d'operari de la brigada especialista en equipaments esportius i educatius, amb caràcter laboral fix </w:t>
      </w:r>
      <w:r w:rsidR="00BA66D7" w:rsidRPr="00761FA5">
        <w:rPr>
          <w:b/>
          <w:bCs/>
          <w:sz w:val="24"/>
        </w:rPr>
        <w:t xml:space="preserve">(exp. </w:t>
      </w:r>
      <w:r w:rsidRPr="00761FA5">
        <w:rPr>
          <w:b/>
          <w:bCs/>
          <w:sz w:val="24"/>
        </w:rPr>
        <w:t>238</w:t>
      </w:r>
      <w:r w:rsidR="00BA66D7" w:rsidRPr="00761FA5">
        <w:rPr>
          <w:b/>
          <w:bCs/>
          <w:sz w:val="24"/>
        </w:rPr>
        <w:t>/202</w:t>
      </w:r>
      <w:r w:rsidRPr="00761FA5">
        <w:rPr>
          <w:b/>
          <w:bCs/>
          <w:sz w:val="24"/>
        </w:rPr>
        <w:t>5</w:t>
      </w:r>
      <w:r w:rsidR="00BA66D7" w:rsidRPr="00761FA5">
        <w:rPr>
          <w:b/>
          <w:bCs/>
          <w:sz w:val="24"/>
        </w:rPr>
        <w:t>)</w:t>
      </w:r>
    </w:p>
    <w:p w14:paraId="48DEAAB6" w14:textId="77777777" w:rsidR="00BA66D7" w:rsidRPr="00761FA5" w:rsidRDefault="00BA66D7" w:rsidP="00BA66D7">
      <w:pPr>
        <w:shd w:val="clear" w:color="auto" w:fill="FFFFFF"/>
        <w:ind w:left="360" w:hanging="360"/>
        <w:jc w:val="both"/>
        <w:rPr>
          <w:sz w:val="24"/>
        </w:rPr>
      </w:pPr>
    </w:p>
    <w:p w14:paraId="2147DC30" w14:textId="77777777" w:rsidR="00BA66D7" w:rsidRPr="00761FA5" w:rsidRDefault="00BA66D7" w:rsidP="00BA66D7">
      <w:pPr>
        <w:shd w:val="clear" w:color="auto" w:fill="FFFFFF"/>
        <w:ind w:left="360" w:hanging="360"/>
        <w:jc w:val="both"/>
        <w:rPr>
          <w:sz w:val="24"/>
        </w:rPr>
      </w:pPr>
    </w:p>
    <w:p w14:paraId="5CD6EFA2" w14:textId="77777777" w:rsidR="00BA66D7" w:rsidRPr="00761FA5" w:rsidRDefault="00BA66D7" w:rsidP="00BA66D7">
      <w:pPr>
        <w:shd w:val="clear" w:color="auto" w:fill="FFFFFF"/>
        <w:ind w:left="360" w:hanging="360"/>
        <w:jc w:val="center"/>
        <w:rPr>
          <w:b/>
          <w:bCs/>
          <w:sz w:val="48"/>
          <w:szCs w:val="48"/>
          <w:u w:val="single"/>
        </w:rPr>
      </w:pPr>
      <w:r w:rsidRPr="00761FA5">
        <w:rPr>
          <w:b/>
          <w:bCs/>
          <w:sz w:val="48"/>
          <w:szCs w:val="48"/>
          <w:u w:val="single"/>
        </w:rPr>
        <w:t>PROVA TEST</w:t>
      </w:r>
    </w:p>
    <w:p w14:paraId="3CB3FDA8" w14:textId="77777777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6016EDC5" w14:textId="77777777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6AAC934D" w14:textId="3D30E65A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  <w:r w:rsidRPr="00761FA5">
        <w:rPr>
          <w:b/>
          <w:bCs/>
          <w:sz w:val="24"/>
          <w:bdr w:val="none" w:sz="0" w:space="0" w:color="auto" w:frame="1"/>
          <w:lang w:eastAsia="ca-ES"/>
        </w:rPr>
        <w:t xml:space="preserve">Oliana, </w:t>
      </w:r>
      <w:r w:rsidR="00033CAB" w:rsidRPr="00761FA5">
        <w:rPr>
          <w:b/>
          <w:bCs/>
          <w:sz w:val="24"/>
          <w:bdr w:val="none" w:sz="0" w:space="0" w:color="auto" w:frame="1"/>
          <w:lang w:eastAsia="ca-ES"/>
        </w:rPr>
        <w:t>9</w:t>
      </w:r>
      <w:r w:rsidRPr="00761FA5">
        <w:rPr>
          <w:b/>
          <w:bCs/>
          <w:sz w:val="24"/>
          <w:bdr w:val="none" w:sz="0" w:space="0" w:color="auto" w:frame="1"/>
          <w:lang w:eastAsia="ca-ES"/>
        </w:rPr>
        <w:t xml:space="preserve"> d</w:t>
      </w:r>
      <w:r w:rsidR="00033CAB" w:rsidRPr="00761FA5">
        <w:rPr>
          <w:b/>
          <w:bCs/>
          <w:sz w:val="24"/>
          <w:bdr w:val="none" w:sz="0" w:space="0" w:color="auto" w:frame="1"/>
          <w:lang w:eastAsia="ca-ES"/>
        </w:rPr>
        <w:t>’octubre de 2025</w:t>
      </w:r>
    </w:p>
    <w:p w14:paraId="799BF106" w14:textId="77777777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6E7A5D47" w14:textId="530F1E85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  <w:r w:rsidRPr="00761FA5">
        <w:rPr>
          <w:b/>
          <w:bCs/>
          <w:sz w:val="24"/>
          <w:bdr w:val="none" w:sz="0" w:space="0" w:color="auto" w:frame="1"/>
          <w:lang w:eastAsia="ca-ES"/>
        </w:rPr>
        <w:t>Hora: 1</w:t>
      </w:r>
      <w:r w:rsidR="00876D50" w:rsidRPr="00761FA5">
        <w:rPr>
          <w:b/>
          <w:bCs/>
          <w:sz w:val="24"/>
          <w:bdr w:val="none" w:sz="0" w:space="0" w:color="auto" w:frame="1"/>
          <w:lang w:eastAsia="ca-ES"/>
        </w:rPr>
        <w:t>2</w:t>
      </w:r>
      <w:r w:rsidRPr="00761FA5">
        <w:rPr>
          <w:b/>
          <w:bCs/>
          <w:sz w:val="24"/>
          <w:bdr w:val="none" w:sz="0" w:space="0" w:color="auto" w:frame="1"/>
          <w:lang w:eastAsia="ca-ES"/>
        </w:rPr>
        <w:t>:</w:t>
      </w:r>
      <w:r w:rsidR="00876D50" w:rsidRPr="00761FA5">
        <w:rPr>
          <w:b/>
          <w:bCs/>
          <w:sz w:val="24"/>
          <w:bdr w:val="none" w:sz="0" w:space="0" w:color="auto" w:frame="1"/>
          <w:lang w:eastAsia="ca-ES"/>
        </w:rPr>
        <w:t>0</w:t>
      </w:r>
      <w:r w:rsidRPr="00761FA5">
        <w:rPr>
          <w:b/>
          <w:bCs/>
          <w:sz w:val="24"/>
          <w:bdr w:val="none" w:sz="0" w:space="0" w:color="auto" w:frame="1"/>
          <w:lang w:eastAsia="ca-ES"/>
        </w:rPr>
        <w:t>0</w:t>
      </w:r>
    </w:p>
    <w:p w14:paraId="67594E6C" w14:textId="77777777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68227925" w14:textId="77777777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  <w:r w:rsidRPr="00761FA5">
        <w:rPr>
          <w:b/>
          <w:bCs/>
          <w:sz w:val="24"/>
          <w:bdr w:val="none" w:sz="0" w:space="0" w:color="auto" w:frame="1"/>
          <w:lang w:eastAsia="ca-ES"/>
        </w:rPr>
        <w:t>Temps màxim de realització: 1 hora</w:t>
      </w:r>
    </w:p>
    <w:p w14:paraId="0D8E8092" w14:textId="77777777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2EE72BBE" w14:textId="77777777" w:rsidR="00BA66D7" w:rsidRPr="00761FA5" w:rsidRDefault="00BA66D7" w:rsidP="0087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7585F588" w14:textId="77777777" w:rsidR="00BA66D7" w:rsidRDefault="00BA66D7" w:rsidP="0087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7A606C55" w14:textId="4A70ADE6" w:rsidR="00B25CE3" w:rsidRDefault="00B25CE3" w:rsidP="0087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  <w:r>
        <w:rPr>
          <w:b/>
          <w:bCs/>
          <w:sz w:val="24"/>
          <w:bdr w:val="none" w:sz="0" w:space="0" w:color="auto" w:frame="1"/>
          <w:lang w:eastAsia="ca-ES"/>
        </w:rPr>
        <w:t>Nom:</w:t>
      </w:r>
    </w:p>
    <w:p w14:paraId="5FECE11C" w14:textId="77777777" w:rsidR="00BA66D7" w:rsidRPr="00761FA5" w:rsidRDefault="00BA66D7" w:rsidP="0087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1C798C86" w14:textId="77777777" w:rsidR="00876D50" w:rsidRPr="00761FA5" w:rsidRDefault="00876D50" w:rsidP="0087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786BBB81" w14:textId="77777777" w:rsidR="00876D50" w:rsidRPr="00761FA5" w:rsidRDefault="00876D50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35312A3E" w14:textId="77777777" w:rsidR="00876D50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  <w:r w:rsidRPr="00761FA5">
        <w:rPr>
          <w:b/>
          <w:bCs/>
          <w:sz w:val="24"/>
          <w:bdr w:val="none" w:sz="0" w:space="0" w:color="auto" w:frame="1"/>
          <w:lang w:eastAsia="ca-ES"/>
        </w:rPr>
        <w:t>Només una resposta és correcta.</w:t>
      </w:r>
    </w:p>
    <w:p w14:paraId="217B8B10" w14:textId="77777777" w:rsidR="00876D50" w:rsidRPr="00761FA5" w:rsidRDefault="00876D50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5EE1E62B" w14:textId="77777777" w:rsidR="00876D50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  <w:r w:rsidRPr="00761FA5">
        <w:rPr>
          <w:b/>
          <w:bCs/>
          <w:sz w:val="24"/>
          <w:bdr w:val="none" w:sz="0" w:space="0" w:color="auto" w:frame="1"/>
          <w:lang w:eastAsia="ca-ES"/>
        </w:rPr>
        <w:t xml:space="preserve">Cada resposta correcta val </w:t>
      </w:r>
      <w:r w:rsidR="00876D50" w:rsidRPr="00761FA5">
        <w:rPr>
          <w:b/>
          <w:bCs/>
          <w:sz w:val="24"/>
          <w:bdr w:val="none" w:sz="0" w:space="0" w:color="auto" w:frame="1"/>
          <w:lang w:eastAsia="ca-ES"/>
        </w:rPr>
        <w:t>dos</w:t>
      </w:r>
      <w:r w:rsidRPr="00761FA5">
        <w:rPr>
          <w:b/>
          <w:bCs/>
          <w:sz w:val="24"/>
          <w:bdr w:val="none" w:sz="0" w:space="0" w:color="auto" w:frame="1"/>
          <w:lang w:eastAsia="ca-ES"/>
        </w:rPr>
        <w:t xml:space="preserve"> punt</w:t>
      </w:r>
      <w:r w:rsidR="00876D50" w:rsidRPr="00761FA5">
        <w:rPr>
          <w:b/>
          <w:bCs/>
          <w:sz w:val="24"/>
          <w:bdr w:val="none" w:sz="0" w:space="0" w:color="auto" w:frame="1"/>
          <w:lang w:eastAsia="ca-ES"/>
        </w:rPr>
        <w:t>s</w:t>
      </w:r>
      <w:r w:rsidRPr="00761FA5">
        <w:rPr>
          <w:b/>
          <w:bCs/>
          <w:sz w:val="24"/>
          <w:bdr w:val="none" w:sz="0" w:space="0" w:color="auto" w:frame="1"/>
          <w:lang w:eastAsia="ca-ES"/>
        </w:rPr>
        <w:t>.</w:t>
      </w:r>
    </w:p>
    <w:p w14:paraId="30991C95" w14:textId="77777777" w:rsidR="00876D50" w:rsidRPr="00761FA5" w:rsidRDefault="00876D50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1D84D6BA" w14:textId="7F736BDB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  <w:r w:rsidRPr="00761FA5">
        <w:rPr>
          <w:b/>
          <w:bCs/>
          <w:sz w:val="24"/>
          <w:bdr w:val="none" w:sz="0" w:space="0" w:color="auto" w:frame="1"/>
          <w:lang w:eastAsia="ca-ES"/>
        </w:rPr>
        <w:t xml:space="preserve">Les preguntes sense resposta, amb més d’una resposta o </w:t>
      </w:r>
      <w:r w:rsidR="00286B21" w:rsidRPr="00761FA5">
        <w:rPr>
          <w:b/>
          <w:bCs/>
          <w:sz w:val="24"/>
          <w:bdr w:val="none" w:sz="0" w:space="0" w:color="auto" w:frame="1"/>
          <w:lang w:eastAsia="ca-ES"/>
        </w:rPr>
        <w:t xml:space="preserve">amb resposta </w:t>
      </w:r>
      <w:r w:rsidRPr="00761FA5">
        <w:rPr>
          <w:b/>
          <w:bCs/>
          <w:sz w:val="24"/>
          <w:bdr w:val="none" w:sz="0" w:space="0" w:color="auto" w:frame="1"/>
          <w:lang w:eastAsia="ca-ES"/>
        </w:rPr>
        <w:t>incorrect</w:t>
      </w:r>
      <w:r w:rsidR="00286B21" w:rsidRPr="00761FA5">
        <w:rPr>
          <w:b/>
          <w:bCs/>
          <w:sz w:val="24"/>
          <w:bdr w:val="none" w:sz="0" w:space="0" w:color="auto" w:frame="1"/>
          <w:lang w:eastAsia="ca-ES"/>
        </w:rPr>
        <w:t>a</w:t>
      </w:r>
      <w:r w:rsidRPr="00761FA5">
        <w:rPr>
          <w:b/>
          <w:bCs/>
          <w:sz w:val="24"/>
          <w:bdr w:val="none" w:sz="0" w:space="0" w:color="auto" w:frame="1"/>
          <w:lang w:eastAsia="ca-ES"/>
        </w:rPr>
        <w:t xml:space="preserve"> no puntuen.</w:t>
      </w:r>
    </w:p>
    <w:p w14:paraId="0C2E5219" w14:textId="77777777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68104938" w14:textId="77777777" w:rsidR="00BA66D7" w:rsidRPr="00761FA5" w:rsidRDefault="00BA66D7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0B2FB914" w14:textId="77777777" w:rsidR="009854F5" w:rsidRPr="00761FA5" w:rsidRDefault="009854F5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763C8837" w14:textId="31088E23" w:rsidR="009854F5" w:rsidRPr="00761FA5" w:rsidRDefault="009854F5" w:rsidP="009854F5">
      <w:pPr>
        <w:numPr>
          <w:ilvl w:val="0"/>
          <w:numId w:val="2"/>
        </w:numPr>
        <w:rPr>
          <w:b/>
          <w:bCs/>
          <w:sz w:val="24"/>
        </w:rPr>
      </w:pPr>
      <w:r w:rsidRPr="00761FA5">
        <w:rPr>
          <w:b/>
          <w:bCs/>
          <w:sz w:val="24"/>
        </w:rPr>
        <w:t>A tots els municipis hi ha:</w:t>
      </w:r>
    </w:p>
    <w:p w14:paraId="0B428E95" w14:textId="77777777" w:rsidR="009854F5" w:rsidRPr="00761FA5" w:rsidRDefault="009854F5" w:rsidP="009854F5">
      <w:pPr>
        <w:rPr>
          <w:sz w:val="24"/>
        </w:rPr>
      </w:pPr>
    </w:p>
    <w:p w14:paraId="1364B37D" w14:textId="1C114535" w:rsidR="009854F5" w:rsidRPr="00761FA5" w:rsidRDefault="009854F5" w:rsidP="009854F5">
      <w:pPr>
        <w:pStyle w:val="Pargrafdellista"/>
        <w:numPr>
          <w:ilvl w:val="0"/>
          <w:numId w:val="4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Alcalde, Tinents d’alcalde i Ple</w:t>
      </w:r>
    </w:p>
    <w:p w14:paraId="19466F38" w14:textId="6BA6DD79" w:rsidR="009854F5" w:rsidRPr="00761FA5" w:rsidRDefault="005E5797" w:rsidP="009854F5">
      <w:pPr>
        <w:pStyle w:val="Pargrafdel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Només </w:t>
      </w:r>
      <w:r w:rsidR="009854F5" w:rsidRPr="00761FA5">
        <w:rPr>
          <w:rFonts w:ascii="Arial" w:hAnsi="Arial" w:cs="Arial"/>
        </w:rPr>
        <w:t>Alcalde i Tinents d’alcalde</w:t>
      </w:r>
    </w:p>
    <w:p w14:paraId="26CD2A9A" w14:textId="529245B4" w:rsidR="00CB3CB1" w:rsidRPr="005E5797" w:rsidRDefault="005E5797" w:rsidP="005E5797">
      <w:pPr>
        <w:pStyle w:val="Pargrafdel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Només </w:t>
      </w:r>
      <w:r w:rsidR="009854F5" w:rsidRPr="00761FA5">
        <w:rPr>
          <w:rFonts w:ascii="Arial" w:hAnsi="Arial" w:cs="Arial"/>
        </w:rPr>
        <w:t>Alcalde i Ple</w:t>
      </w:r>
    </w:p>
    <w:p w14:paraId="58ACBF87" w14:textId="77777777" w:rsidR="009854F5" w:rsidRPr="00761FA5" w:rsidRDefault="009854F5" w:rsidP="00BA66D7">
      <w:pPr>
        <w:shd w:val="clear" w:color="auto" w:fill="FFFFFF"/>
        <w:jc w:val="both"/>
        <w:rPr>
          <w:b/>
          <w:bCs/>
          <w:sz w:val="24"/>
          <w:bdr w:val="none" w:sz="0" w:space="0" w:color="auto" w:frame="1"/>
          <w:lang w:eastAsia="ca-ES"/>
        </w:rPr>
      </w:pPr>
    </w:p>
    <w:p w14:paraId="21CE6E25" w14:textId="36D59080" w:rsidR="00BA66D7" w:rsidRPr="00761FA5" w:rsidRDefault="009854F5" w:rsidP="00BA66D7">
      <w:pPr>
        <w:numPr>
          <w:ilvl w:val="0"/>
          <w:numId w:val="2"/>
        </w:numPr>
        <w:rPr>
          <w:b/>
          <w:bCs/>
          <w:sz w:val="24"/>
        </w:rPr>
      </w:pPr>
      <w:r w:rsidRPr="00761FA5">
        <w:rPr>
          <w:b/>
          <w:bCs/>
          <w:sz w:val="24"/>
        </w:rPr>
        <w:t>L’Alcalde és elegit:</w:t>
      </w:r>
    </w:p>
    <w:p w14:paraId="07643632" w14:textId="77777777" w:rsidR="00BA66D7" w:rsidRPr="00761FA5" w:rsidRDefault="00BA66D7" w:rsidP="00BA66D7">
      <w:pPr>
        <w:rPr>
          <w:sz w:val="24"/>
        </w:rPr>
      </w:pPr>
    </w:p>
    <w:p w14:paraId="0395A088" w14:textId="414F923F" w:rsidR="00BA66D7" w:rsidRPr="00761FA5" w:rsidRDefault="009854F5" w:rsidP="009854F5">
      <w:pPr>
        <w:pStyle w:val="Pargrafdellista"/>
        <w:numPr>
          <w:ilvl w:val="0"/>
          <w:numId w:val="22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Directament pels ciutadans a través de les eleccions municipals</w:t>
      </w:r>
    </w:p>
    <w:p w14:paraId="1E3C2FA4" w14:textId="0F2D94D1" w:rsidR="00BA66D7" w:rsidRPr="00761FA5" w:rsidRDefault="009854F5" w:rsidP="009854F5">
      <w:pPr>
        <w:pStyle w:val="Pargrafdellista"/>
        <w:numPr>
          <w:ilvl w:val="0"/>
          <w:numId w:val="22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Pel Ple</w:t>
      </w:r>
    </w:p>
    <w:p w14:paraId="01975291" w14:textId="3A9B4DAA" w:rsidR="009854F5" w:rsidRPr="00761FA5" w:rsidRDefault="009854F5" w:rsidP="009854F5">
      <w:pPr>
        <w:pStyle w:val="Pargrafdellista"/>
        <w:numPr>
          <w:ilvl w:val="0"/>
          <w:numId w:val="22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Per la Generalitat</w:t>
      </w:r>
    </w:p>
    <w:p w14:paraId="05FC5CD5" w14:textId="77777777" w:rsidR="00BA66D7" w:rsidRPr="00761FA5" w:rsidRDefault="00BA66D7" w:rsidP="00BA66D7">
      <w:pPr>
        <w:rPr>
          <w:sz w:val="24"/>
        </w:rPr>
      </w:pPr>
    </w:p>
    <w:p w14:paraId="274D6EF4" w14:textId="77777777" w:rsidR="009854F5" w:rsidRPr="00761FA5" w:rsidRDefault="009854F5" w:rsidP="00BA66D7">
      <w:pPr>
        <w:rPr>
          <w:sz w:val="24"/>
        </w:rPr>
      </w:pPr>
    </w:p>
    <w:p w14:paraId="28586CF4" w14:textId="77D9D379" w:rsidR="009854F5" w:rsidRPr="00761FA5" w:rsidRDefault="009854F5" w:rsidP="009854F5">
      <w:pPr>
        <w:numPr>
          <w:ilvl w:val="0"/>
          <w:numId w:val="2"/>
        </w:numPr>
        <w:rPr>
          <w:b/>
          <w:bCs/>
          <w:sz w:val="24"/>
        </w:rPr>
      </w:pPr>
      <w:r w:rsidRPr="00761FA5">
        <w:rPr>
          <w:b/>
          <w:bCs/>
          <w:sz w:val="24"/>
        </w:rPr>
        <w:lastRenderedPageBreak/>
        <w:t>En un ajuntament, el cap superior de tot el personal és:</w:t>
      </w:r>
    </w:p>
    <w:p w14:paraId="635884E9" w14:textId="77777777" w:rsidR="009854F5" w:rsidRPr="00761FA5" w:rsidRDefault="009854F5" w:rsidP="009854F5">
      <w:pPr>
        <w:rPr>
          <w:sz w:val="24"/>
        </w:rPr>
      </w:pPr>
    </w:p>
    <w:p w14:paraId="55EFC84B" w14:textId="6BC1E377" w:rsidR="009854F5" w:rsidRPr="00761FA5" w:rsidRDefault="009854F5" w:rsidP="009854F5">
      <w:pPr>
        <w:pStyle w:val="Pargrafdellista"/>
        <w:numPr>
          <w:ilvl w:val="0"/>
          <w:numId w:val="23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L’Alcalde</w:t>
      </w:r>
    </w:p>
    <w:p w14:paraId="6AE3C36E" w14:textId="4DA4DB44" w:rsidR="009854F5" w:rsidRPr="00761FA5" w:rsidRDefault="009854F5" w:rsidP="009854F5">
      <w:pPr>
        <w:pStyle w:val="Pargrafdellista"/>
        <w:numPr>
          <w:ilvl w:val="0"/>
          <w:numId w:val="23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El Secretari</w:t>
      </w:r>
    </w:p>
    <w:p w14:paraId="3ECD392A" w14:textId="641351C6" w:rsidR="009854F5" w:rsidRPr="00761FA5" w:rsidRDefault="009854F5" w:rsidP="009854F5">
      <w:pPr>
        <w:pStyle w:val="Pargrafdellista"/>
        <w:numPr>
          <w:ilvl w:val="0"/>
          <w:numId w:val="23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El delegat sindical</w:t>
      </w:r>
    </w:p>
    <w:p w14:paraId="669165BB" w14:textId="77777777" w:rsidR="009854F5" w:rsidRPr="00761FA5" w:rsidRDefault="009854F5" w:rsidP="00BA66D7">
      <w:pPr>
        <w:rPr>
          <w:sz w:val="24"/>
        </w:rPr>
      </w:pPr>
    </w:p>
    <w:p w14:paraId="3FB397D6" w14:textId="6DD6854D" w:rsidR="003B0D2C" w:rsidRPr="00761FA5" w:rsidRDefault="003B0D2C" w:rsidP="003B0D2C">
      <w:pPr>
        <w:numPr>
          <w:ilvl w:val="0"/>
          <w:numId w:val="2"/>
        </w:numPr>
        <w:rPr>
          <w:b/>
          <w:bCs/>
          <w:sz w:val="24"/>
        </w:rPr>
      </w:pPr>
      <w:r w:rsidRPr="00761FA5">
        <w:rPr>
          <w:b/>
          <w:bCs/>
          <w:sz w:val="24"/>
        </w:rPr>
        <w:t xml:space="preserve">Els Tinents d’alcalde són </w:t>
      </w:r>
      <w:r w:rsidR="00E76FF1">
        <w:rPr>
          <w:b/>
          <w:bCs/>
          <w:sz w:val="24"/>
        </w:rPr>
        <w:t>escollits</w:t>
      </w:r>
      <w:r w:rsidRPr="00761FA5">
        <w:rPr>
          <w:b/>
          <w:bCs/>
          <w:sz w:val="24"/>
        </w:rPr>
        <w:t xml:space="preserve"> per:</w:t>
      </w:r>
    </w:p>
    <w:p w14:paraId="67D4B126" w14:textId="77777777" w:rsidR="003B0D2C" w:rsidRPr="00761FA5" w:rsidRDefault="003B0D2C" w:rsidP="003B0D2C">
      <w:pPr>
        <w:rPr>
          <w:sz w:val="24"/>
        </w:rPr>
      </w:pPr>
    </w:p>
    <w:p w14:paraId="659CF8C9" w14:textId="77777777" w:rsidR="003B0D2C" w:rsidRPr="00761FA5" w:rsidRDefault="003B0D2C" w:rsidP="003B0D2C">
      <w:pPr>
        <w:pStyle w:val="Pargrafdellista"/>
        <w:numPr>
          <w:ilvl w:val="0"/>
          <w:numId w:val="24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L’Alcalde</w:t>
      </w:r>
    </w:p>
    <w:p w14:paraId="52012C22" w14:textId="77777777" w:rsidR="003B0D2C" w:rsidRPr="00761FA5" w:rsidRDefault="003B0D2C" w:rsidP="003B0D2C">
      <w:pPr>
        <w:pStyle w:val="Pargrafdellista"/>
        <w:numPr>
          <w:ilvl w:val="0"/>
          <w:numId w:val="24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El Secretari</w:t>
      </w:r>
    </w:p>
    <w:p w14:paraId="1206EA86" w14:textId="2E3E833B" w:rsidR="003B0D2C" w:rsidRPr="00761FA5" w:rsidRDefault="003B0D2C" w:rsidP="003B0D2C">
      <w:pPr>
        <w:pStyle w:val="Pargrafdellista"/>
        <w:numPr>
          <w:ilvl w:val="0"/>
          <w:numId w:val="24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El Ple</w:t>
      </w:r>
    </w:p>
    <w:p w14:paraId="61549530" w14:textId="77777777" w:rsidR="00BA66D7" w:rsidRDefault="00BA66D7" w:rsidP="00BA66D7">
      <w:pPr>
        <w:rPr>
          <w:color w:val="EE0000"/>
          <w:sz w:val="24"/>
        </w:rPr>
      </w:pPr>
    </w:p>
    <w:p w14:paraId="4178AA6E" w14:textId="77777777" w:rsidR="00BB46E1" w:rsidRPr="002205EB" w:rsidRDefault="00BB46E1" w:rsidP="00BB46E1">
      <w:pPr>
        <w:numPr>
          <w:ilvl w:val="0"/>
          <w:numId w:val="2"/>
        </w:numPr>
        <w:rPr>
          <w:b/>
          <w:bCs/>
          <w:sz w:val="24"/>
        </w:rPr>
      </w:pPr>
      <w:r w:rsidRPr="002205EB">
        <w:rPr>
          <w:b/>
          <w:bCs/>
          <w:sz w:val="24"/>
        </w:rPr>
        <w:t>Qu</w:t>
      </w:r>
      <w:r>
        <w:rPr>
          <w:b/>
          <w:bCs/>
          <w:sz w:val="24"/>
        </w:rPr>
        <w:t>ants</w:t>
      </w:r>
      <w:r w:rsidRPr="002205EB">
        <w:rPr>
          <w:b/>
          <w:bCs/>
          <w:sz w:val="24"/>
        </w:rPr>
        <w:t xml:space="preserve"> nuclis de població té el municipi d’Oliana:</w:t>
      </w:r>
    </w:p>
    <w:p w14:paraId="4D2F0CA3" w14:textId="77777777" w:rsidR="00BB46E1" w:rsidRPr="002205EB" w:rsidRDefault="00BB46E1" w:rsidP="00BB46E1">
      <w:pPr>
        <w:rPr>
          <w:sz w:val="24"/>
        </w:rPr>
      </w:pPr>
    </w:p>
    <w:p w14:paraId="2104986B" w14:textId="77777777" w:rsidR="00BB46E1" w:rsidRPr="002205EB" w:rsidRDefault="00BB46E1" w:rsidP="00BB46E1">
      <w:pPr>
        <w:pStyle w:val="Pargrafdellista"/>
        <w:numPr>
          <w:ilvl w:val="0"/>
          <w:numId w:val="5"/>
        </w:numPr>
        <w:rPr>
          <w:rFonts w:ascii="Arial" w:hAnsi="Arial" w:cs="Arial"/>
          <w:highlight w:val="green"/>
        </w:rPr>
      </w:pPr>
      <w:r w:rsidRPr="002205EB">
        <w:rPr>
          <w:rFonts w:ascii="Arial" w:hAnsi="Arial" w:cs="Arial"/>
          <w:highlight w:val="green"/>
        </w:rPr>
        <w:t>3: Les Anoves, El Castell, Oliana</w:t>
      </w:r>
    </w:p>
    <w:p w14:paraId="4857F41F" w14:textId="77777777" w:rsidR="00BB46E1" w:rsidRPr="002205EB" w:rsidRDefault="00BB46E1" w:rsidP="00BB46E1">
      <w:pPr>
        <w:pStyle w:val="Pargrafdellista"/>
        <w:numPr>
          <w:ilvl w:val="0"/>
          <w:numId w:val="5"/>
        </w:numPr>
        <w:rPr>
          <w:rFonts w:ascii="Arial" w:hAnsi="Arial" w:cs="Arial"/>
        </w:rPr>
      </w:pPr>
      <w:r w:rsidRPr="002205EB">
        <w:rPr>
          <w:rFonts w:ascii="Arial" w:hAnsi="Arial" w:cs="Arial"/>
        </w:rPr>
        <w:t>4: Les Anoves, El Castell, Oliana, La Mora Comtal</w:t>
      </w:r>
    </w:p>
    <w:p w14:paraId="713D2C64" w14:textId="77777777" w:rsidR="00BB46E1" w:rsidRPr="002205EB" w:rsidRDefault="00BB46E1" w:rsidP="00BB46E1">
      <w:pPr>
        <w:pStyle w:val="Pargrafdellista"/>
        <w:numPr>
          <w:ilvl w:val="0"/>
          <w:numId w:val="5"/>
        </w:numPr>
        <w:rPr>
          <w:rFonts w:ascii="Arial" w:hAnsi="Arial" w:cs="Arial"/>
        </w:rPr>
      </w:pPr>
      <w:r w:rsidRPr="002205EB">
        <w:rPr>
          <w:rFonts w:ascii="Arial" w:hAnsi="Arial" w:cs="Arial"/>
        </w:rPr>
        <w:t>5: Les Anoves, El Castell, Oliana, La Valldan, Tragó</w:t>
      </w:r>
    </w:p>
    <w:p w14:paraId="52DCDE14" w14:textId="77777777" w:rsidR="00BB46E1" w:rsidRPr="002205EB" w:rsidRDefault="00BB46E1" w:rsidP="00BB46E1">
      <w:pPr>
        <w:rPr>
          <w:sz w:val="24"/>
        </w:rPr>
      </w:pPr>
    </w:p>
    <w:p w14:paraId="7E4098E0" w14:textId="77777777" w:rsidR="00BB46E1" w:rsidRPr="00761FA5" w:rsidRDefault="00BB46E1" w:rsidP="00BB46E1">
      <w:pPr>
        <w:numPr>
          <w:ilvl w:val="0"/>
          <w:numId w:val="2"/>
        </w:numPr>
        <w:rPr>
          <w:b/>
          <w:bCs/>
          <w:sz w:val="24"/>
        </w:rPr>
      </w:pPr>
      <w:r w:rsidRPr="00761FA5">
        <w:rPr>
          <w:b/>
          <w:bCs/>
          <w:sz w:val="24"/>
        </w:rPr>
        <w:t>Amb quins municipis limita el terme municipal d’Oliana:</w:t>
      </w:r>
    </w:p>
    <w:p w14:paraId="0F35D3FF" w14:textId="77777777" w:rsidR="00BB46E1" w:rsidRPr="00761FA5" w:rsidRDefault="00BB46E1" w:rsidP="00BB46E1">
      <w:pPr>
        <w:rPr>
          <w:b/>
          <w:bCs/>
          <w:sz w:val="24"/>
        </w:rPr>
      </w:pPr>
    </w:p>
    <w:p w14:paraId="1F12929D" w14:textId="77777777" w:rsidR="00BB46E1" w:rsidRPr="00761FA5" w:rsidRDefault="00BB46E1" w:rsidP="00BB46E1">
      <w:pPr>
        <w:pStyle w:val="Pargrafdellista"/>
        <w:numPr>
          <w:ilvl w:val="0"/>
          <w:numId w:val="6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Bassella, Pinós, Peramola, Coll de Nargó i  Fígols i Alinyà</w:t>
      </w:r>
    </w:p>
    <w:p w14:paraId="268F549F" w14:textId="77777777" w:rsidR="00BB46E1" w:rsidRPr="00761FA5" w:rsidRDefault="00BB46E1" w:rsidP="00BB46E1">
      <w:pPr>
        <w:pStyle w:val="Pargrafdellista"/>
        <w:numPr>
          <w:ilvl w:val="0"/>
          <w:numId w:val="6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Bassella, Peramola, Coll de Nargó, Fígols i Alinyà i Odèn</w:t>
      </w:r>
    </w:p>
    <w:p w14:paraId="63AE2B74" w14:textId="77777777" w:rsidR="00BB46E1" w:rsidRPr="00761FA5" w:rsidRDefault="00BB46E1" w:rsidP="00BB46E1">
      <w:pPr>
        <w:pStyle w:val="Pargrafdellista"/>
        <w:numPr>
          <w:ilvl w:val="0"/>
          <w:numId w:val="6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Bassella, la Baronia de Rialb, Peramola i Coll de Nargó</w:t>
      </w:r>
    </w:p>
    <w:p w14:paraId="0D0387E9" w14:textId="77777777" w:rsidR="00BB46E1" w:rsidRDefault="00BB46E1" w:rsidP="00BA66D7">
      <w:pPr>
        <w:rPr>
          <w:color w:val="EE0000"/>
          <w:sz w:val="24"/>
        </w:rPr>
      </w:pPr>
    </w:p>
    <w:p w14:paraId="050E69C4" w14:textId="77777777" w:rsidR="00BB46E1" w:rsidRPr="00761FA5" w:rsidRDefault="00BB46E1" w:rsidP="00BB46E1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293C11">
        <w:rPr>
          <w:rFonts w:ascii="Arial" w:hAnsi="Arial" w:cs="Arial"/>
          <w:b/>
          <w:bCs/>
        </w:rPr>
        <w:t>La superfície del terme municipal d’Oliana:</w:t>
      </w:r>
    </w:p>
    <w:p w14:paraId="14FC4888" w14:textId="77777777" w:rsidR="00BB46E1" w:rsidRPr="00761FA5" w:rsidRDefault="00BB46E1" w:rsidP="00BB46E1">
      <w:pPr>
        <w:ind w:left="360"/>
        <w:rPr>
          <w:sz w:val="24"/>
        </w:rPr>
      </w:pPr>
    </w:p>
    <w:p w14:paraId="2D7746CD" w14:textId="77777777" w:rsidR="00BB46E1" w:rsidRPr="00E4149D" w:rsidRDefault="00BB46E1" w:rsidP="00BB46E1">
      <w:pPr>
        <w:pStyle w:val="Pargrafdellista"/>
        <w:numPr>
          <w:ilvl w:val="0"/>
          <w:numId w:val="35"/>
        </w:numPr>
        <w:rPr>
          <w:rFonts w:ascii="Arial" w:hAnsi="Arial" w:cs="Arial"/>
        </w:rPr>
      </w:pPr>
      <w:r w:rsidRPr="00E4149D">
        <w:rPr>
          <w:rFonts w:ascii="Arial" w:hAnsi="Arial" w:cs="Arial"/>
        </w:rPr>
        <w:t>És inferior a 20 km</w:t>
      </w:r>
      <w:r w:rsidRPr="00E4149D">
        <w:rPr>
          <w:rFonts w:ascii="Arial" w:hAnsi="Arial" w:cs="Arial"/>
          <w:vertAlign w:val="superscript"/>
        </w:rPr>
        <w:t>2</w:t>
      </w:r>
    </w:p>
    <w:p w14:paraId="53E3FEAA" w14:textId="77777777" w:rsidR="00BB46E1" w:rsidRPr="00E4149D" w:rsidRDefault="00BB46E1" w:rsidP="00BB46E1">
      <w:pPr>
        <w:pStyle w:val="Pargrafdellista"/>
        <w:numPr>
          <w:ilvl w:val="0"/>
          <w:numId w:val="35"/>
        </w:numPr>
        <w:rPr>
          <w:rFonts w:ascii="Arial" w:hAnsi="Arial" w:cs="Arial"/>
        </w:rPr>
      </w:pPr>
      <w:r w:rsidRPr="00E4149D">
        <w:rPr>
          <w:rFonts w:ascii="Arial" w:hAnsi="Arial" w:cs="Arial"/>
        </w:rPr>
        <w:t>Es troba entre 20 i 30 km</w:t>
      </w:r>
      <w:r w:rsidRPr="00E4149D">
        <w:rPr>
          <w:rFonts w:ascii="Arial" w:hAnsi="Arial" w:cs="Arial"/>
          <w:vertAlign w:val="superscript"/>
        </w:rPr>
        <w:t>2</w:t>
      </w:r>
    </w:p>
    <w:p w14:paraId="6CAD9194" w14:textId="77777777" w:rsidR="00BB46E1" w:rsidRPr="00761FA5" w:rsidRDefault="00BB46E1" w:rsidP="00BB46E1">
      <w:pPr>
        <w:pStyle w:val="Pargrafdellista"/>
        <w:numPr>
          <w:ilvl w:val="0"/>
          <w:numId w:val="35"/>
        </w:numPr>
        <w:rPr>
          <w:rFonts w:ascii="Arial" w:hAnsi="Arial" w:cs="Arial"/>
          <w:highlight w:val="green"/>
        </w:rPr>
      </w:pPr>
      <w:r>
        <w:rPr>
          <w:rFonts w:ascii="Arial" w:hAnsi="Arial" w:cs="Arial"/>
          <w:highlight w:val="green"/>
        </w:rPr>
        <w:t>Es troba entre 30 i 40 km</w:t>
      </w:r>
      <w:r w:rsidRPr="00E4149D">
        <w:rPr>
          <w:rFonts w:ascii="Arial" w:hAnsi="Arial" w:cs="Arial"/>
          <w:highlight w:val="green"/>
          <w:vertAlign w:val="superscript"/>
        </w:rPr>
        <w:t>2</w:t>
      </w:r>
    </w:p>
    <w:p w14:paraId="59B6C217" w14:textId="77777777" w:rsidR="00BB46E1" w:rsidRPr="00E4149D" w:rsidRDefault="00BB46E1" w:rsidP="00BB46E1">
      <w:pPr>
        <w:pStyle w:val="Pargrafdellista"/>
        <w:numPr>
          <w:ilvl w:val="0"/>
          <w:numId w:val="35"/>
        </w:numPr>
        <w:rPr>
          <w:rFonts w:ascii="Arial" w:hAnsi="Arial" w:cs="Arial"/>
        </w:rPr>
      </w:pPr>
      <w:r w:rsidRPr="00E4149D">
        <w:rPr>
          <w:rFonts w:ascii="Arial" w:hAnsi="Arial" w:cs="Arial"/>
        </w:rPr>
        <w:t>És superior a 40 km</w:t>
      </w:r>
      <w:r w:rsidRPr="00E4149D">
        <w:rPr>
          <w:rFonts w:ascii="Arial" w:hAnsi="Arial" w:cs="Arial"/>
          <w:vertAlign w:val="superscript"/>
        </w:rPr>
        <w:t>2</w:t>
      </w:r>
    </w:p>
    <w:p w14:paraId="79C91DC3" w14:textId="77777777" w:rsidR="00BB46E1" w:rsidRDefault="00BB46E1" w:rsidP="00BB46E1">
      <w:pPr>
        <w:rPr>
          <w:sz w:val="24"/>
        </w:rPr>
      </w:pPr>
    </w:p>
    <w:p w14:paraId="3387A904" w14:textId="77777777" w:rsidR="00BB46E1" w:rsidRPr="00761FA5" w:rsidRDefault="00BB46E1" w:rsidP="00BB46E1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473597">
        <w:rPr>
          <w:rFonts w:ascii="Arial" w:hAnsi="Arial" w:cs="Arial"/>
          <w:b/>
          <w:bCs/>
        </w:rPr>
        <w:t>La població censada al municipi d’Oliana en l’actualitat és:</w:t>
      </w:r>
    </w:p>
    <w:p w14:paraId="766BDCEF" w14:textId="77777777" w:rsidR="00BB46E1" w:rsidRPr="00761FA5" w:rsidRDefault="00BB46E1" w:rsidP="00BB46E1">
      <w:pPr>
        <w:ind w:left="360"/>
        <w:rPr>
          <w:sz w:val="24"/>
        </w:rPr>
      </w:pPr>
    </w:p>
    <w:p w14:paraId="2307BEE7" w14:textId="77777777" w:rsidR="00BB46E1" w:rsidRPr="00E4149D" w:rsidRDefault="00BB46E1" w:rsidP="00BB46E1">
      <w:pPr>
        <w:pStyle w:val="Pargrafdellista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4149D">
        <w:rPr>
          <w:rFonts w:ascii="Arial" w:hAnsi="Arial" w:cs="Arial"/>
        </w:rPr>
        <w:t xml:space="preserve">nferior a </w:t>
      </w:r>
      <w:r>
        <w:rPr>
          <w:rFonts w:ascii="Arial" w:hAnsi="Arial" w:cs="Arial"/>
        </w:rPr>
        <w:t>1.200 habitants</w:t>
      </w:r>
    </w:p>
    <w:p w14:paraId="7B3363FA" w14:textId="77777777" w:rsidR="00BB46E1" w:rsidRPr="00E4149D" w:rsidRDefault="00BB46E1" w:rsidP="00BB46E1">
      <w:pPr>
        <w:pStyle w:val="Pargrafdellista"/>
        <w:numPr>
          <w:ilvl w:val="0"/>
          <w:numId w:val="36"/>
        </w:numPr>
        <w:rPr>
          <w:rFonts w:ascii="Arial" w:hAnsi="Arial" w:cs="Arial"/>
        </w:rPr>
      </w:pPr>
      <w:r w:rsidRPr="00E4149D">
        <w:rPr>
          <w:rFonts w:ascii="Arial" w:hAnsi="Arial" w:cs="Arial"/>
        </w:rPr>
        <w:t xml:space="preserve">Es troba entre </w:t>
      </w:r>
      <w:r>
        <w:rPr>
          <w:rFonts w:ascii="Arial" w:hAnsi="Arial" w:cs="Arial"/>
        </w:rPr>
        <w:t>1.200 i 1.700 habitants</w:t>
      </w:r>
    </w:p>
    <w:p w14:paraId="7D8F79A2" w14:textId="77777777" w:rsidR="00BB46E1" w:rsidRPr="00761FA5" w:rsidRDefault="00BB46E1" w:rsidP="00BB46E1">
      <w:pPr>
        <w:pStyle w:val="Pargrafdellista"/>
        <w:numPr>
          <w:ilvl w:val="0"/>
          <w:numId w:val="36"/>
        </w:numPr>
        <w:rPr>
          <w:rFonts w:ascii="Arial" w:hAnsi="Arial" w:cs="Arial"/>
          <w:highlight w:val="green"/>
        </w:rPr>
      </w:pPr>
      <w:r>
        <w:rPr>
          <w:rFonts w:ascii="Arial" w:hAnsi="Arial" w:cs="Arial"/>
          <w:highlight w:val="green"/>
        </w:rPr>
        <w:t>Es troba entre 1.700 i 2.200 habitants</w:t>
      </w:r>
    </w:p>
    <w:p w14:paraId="043A39F6" w14:textId="77777777" w:rsidR="00BB46E1" w:rsidRPr="00E4149D" w:rsidRDefault="00BB46E1" w:rsidP="00BB46E1">
      <w:pPr>
        <w:pStyle w:val="Pargrafdellista"/>
        <w:numPr>
          <w:ilvl w:val="0"/>
          <w:numId w:val="36"/>
        </w:numPr>
        <w:rPr>
          <w:rFonts w:ascii="Arial" w:hAnsi="Arial" w:cs="Arial"/>
        </w:rPr>
      </w:pPr>
      <w:r w:rsidRPr="00E4149D">
        <w:rPr>
          <w:rFonts w:ascii="Arial" w:hAnsi="Arial" w:cs="Arial"/>
        </w:rPr>
        <w:t xml:space="preserve">És superior a </w:t>
      </w:r>
      <w:r>
        <w:rPr>
          <w:rFonts w:ascii="Arial" w:hAnsi="Arial" w:cs="Arial"/>
        </w:rPr>
        <w:t>2.200 habitants</w:t>
      </w:r>
    </w:p>
    <w:p w14:paraId="236A562C" w14:textId="0312CABE" w:rsidR="00554F0A" w:rsidRDefault="00554F0A">
      <w:pPr>
        <w:spacing w:after="160" w:line="259" w:lineRule="auto"/>
        <w:rPr>
          <w:color w:val="EE0000"/>
          <w:sz w:val="24"/>
        </w:rPr>
      </w:pPr>
      <w:r>
        <w:rPr>
          <w:color w:val="EE0000"/>
          <w:sz w:val="24"/>
        </w:rPr>
        <w:br w:type="page"/>
      </w:r>
    </w:p>
    <w:p w14:paraId="02F8916D" w14:textId="77777777" w:rsidR="00BB46E1" w:rsidRPr="00761FA5" w:rsidRDefault="00BB46E1" w:rsidP="00BA66D7">
      <w:pPr>
        <w:rPr>
          <w:color w:val="EE0000"/>
          <w:sz w:val="24"/>
        </w:rPr>
      </w:pPr>
    </w:p>
    <w:p w14:paraId="04EC4B13" w14:textId="77777777" w:rsidR="00BA66D7" w:rsidRPr="00761FA5" w:rsidRDefault="00BA66D7" w:rsidP="00BA66D7">
      <w:pPr>
        <w:numPr>
          <w:ilvl w:val="0"/>
          <w:numId w:val="2"/>
        </w:numPr>
        <w:rPr>
          <w:b/>
          <w:bCs/>
          <w:sz w:val="24"/>
        </w:rPr>
      </w:pPr>
      <w:r w:rsidRPr="00761FA5">
        <w:rPr>
          <w:b/>
          <w:bCs/>
          <w:sz w:val="24"/>
        </w:rPr>
        <w:t>En relació a la prevenció de riscos laborals, el treballador té l’obligació de:</w:t>
      </w:r>
    </w:p>
    <w:p w14:paraId="7808DC4F" w14:textId="77777777" w:rsidR="00BA66D7" w:rsidRPr="00761FA5" w:rsidRDefault="00BA66D7" w:rsidP="00BA66D7">
      <w:pPr>
        <w:rPr>
          <w:sz w:val="24"/>
        </w:rPr>
      </w:pPr>
    </w:p>
    <w:p w14:paraId="06F8BCB0" w14:textId="77777777" w:rsidR="00BA66D7" w:rsidRPr="00761FA5" w:rsidRDefault="00BA66D7" w:rsidP="00BA66D7">
      <w:pPr>
        <w:pStyle w:val="Pargrafdellista"/>
        <w:numPr>
          <w:ilvl w:val="0"/>
          <w:numId w:val="13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Contribuir al compliment de les obligacions establertes per l’autoritat competent amb la finalitat de protegir la seguretat i la salut dels treballadors en el treball</w:t>
      </w:r>
    </w:p>
    <w:p w14:paraId="0F6B5454" w14:textId="77777777" w:rsidR="00BA66D7" w:rsidRPr="00761FA5" w:rsidRDefault="00BA66D7" w:rsidP="00BA66D7">
      <w:pPr>
        <w:pStyle w:val="Pargrafdellista"/>
        <w:numPr>
          <w:ilvl w:val="0"/>
          <w:numId w:val="13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No té cap obligació, ja que és una matèria que correspon a l’empresa</w:t>
      </w:r>
    </w:p>
    <w:p w14:paraId="238ECA52" w14:textId="77777777" w:rsidR="00BA66D7" w:rsidRPr="00761FA5" w:rsidRDefault="00BA66D7" w:rsidP="00BA66D7">
      <w:pPr>
        <w:pStyle w:val="Pargrafdellista"/>
        <w:numPr>
          <w:ilvl w:val="0"/>
          <w:numId w:val="13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Realitzar l’avaluació de riscos del seu lloc de treball</w:t>
      </w:r>
    </w:p>
    <w:p w14:paraId="2FA0FF6A" w14:textId="77777777" w:rsidR="00BA66D7" w:rsidRPr="00761FA5" w:rsidRDefault="00BA66D7" w:rsidP="00BA66D7">
      <w:pPr>
        <w:rPr>
          <w:color w:val="EE0000"/>
          <w:sz w:val="24"/>
        </w:rPr>
      </w:pPr>
    </w:p>
    <w:p w14:paraId="4E7345CC" w14:textId="77777777" w:rsidR="00BA66D7" w:rsidRPr="00554F0A" w:rsidRDefault="00BA66D7" w:rsidP="00BA66D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554F0A">
        <w:rPr>
          <w:rFonts w:ascii="Arial" w:hAnsi="Arial" w:cs="Arial"/>
          <w:b/>
          <w:bCs/>
        </w:rPr>
        <w:t>Les revisions mèdiques que fa l’empresa:</w:t>
      </w:r>
    </w:p>
    <w:p w14:paraId="3749771B" w14:textId="77777777" w:rsidR="00BA66D7" w:rsidRPr="00761FA5" w:rsidRDefault="00BA66D7" w:rsidP="00BA66D7">
      <w:pPr>
        <w:rPr>
          <w:sz w:val="24"/>
        </w:rPr>
      </w:pPr>
    </w:p>
    <w:p w14:paraId="186B120A" w14:textId="77777777" w:rsidR="00BA66D7" w:rsidRPr="00761FA5" w:rsidRDefault="00BA66D7" w:rsidP="00BA66D7">
      <w:pPr>
        <w:pStyle w:val="Pargrafdellista"/>
        <w:numPr>
          <w:ilvl w:val="0"/>
          <w:numId w:val="14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El treballador pot decidir si fer-se-la o no.</w:t>
      </w:r>
    </w:p>
    <w:p w14:paraId="5E9FCB32" w14:textId="77777777" w:rsidR="00BA66D7" w:rsidRPr="00761FA5" w:rsidRDefault="00BA66D7" w:rsidP="00BA66D7">
      <w:pPr>
        <w:pStyle w:val="Pargrafdellista"/>
        <w:numPr>
          <w:ilvl w:val="0"/>
          <w:numId w:val="14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El treballador se l’ha de fer obligatòriament i l’ha de pagar</w:t>
      </w:r>
    </w:p>
    <w:p w14:paraId="33431488" w14:textId="77777777" w:rsidR="00BA66D7" w:rsidRPr="00761FA5" w:rsidRDefault="00BA66D7" w:rsidP="00BA66D7">
      <w:pPr>
        <w:pStyle w:val="Pargrafdellista"/>
        <w:numPr>
          <w:ilvl w:val="0"/>
          <w:numId w:val="14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El treballador pot decidir si fer-se-la o no però l’ha de pagar igualment</w:t>
      </w:r>
    </w:p>
    <w:p w14:paraId="2F77774E" w14:textId="77777777" w:rsidR="00BA66D7" w:rsidRPr="002205EB" w:rsidRDefault="00BA66D7" w:rsidP="00BA66D7">
      <w:pPr>
        <w:rPr>
          <w:sz w:val="24"/>
        </w:rPr>
      </w:pPr>
    </w:p>
    <w:p w14:paraId="218A39F7" w14:textId="77777777" w:rsidR="00CD0957" w:rsidRPr="00761FA5" w:rsidRDefault="00CD0957" w:rsidP="00CD0957">
      <w:pPr>
        <w:numPr>
          <w:ilvl w:val="0"/>
          <w:numId w:val="2"/>
        </w:numPr>
        <w:rPr>
          <w:b/>
          <w:bCs/>
          <w:sz w:val="24"/>
        </w:rPr>
      </w:pPr>
      <w:r w:rsidRPr="00761FA5">
        <w:rPr>
          <w:b/>
          <w:bCs/>
          <w:sz w:val="24"/>
        </w:rPr>
        <w:t>Amb què apagaries un foc en un lloc amb components elèctrics:</w:t>
      </w:r>
    </w:p>
    <w:p w14:paraId="4EDE8289" w14:textId="77777777" w:rsidR="00CD0957" w:rsidRPr="00761FA5" w:rsidRDefault="00CD0957" w:rsidP="00CD0957">
      <w:pPr>
        <w:ind w:left="360"/>
        <w:rPr>
          <w:sz w:val="24"/>
        </w:rPr>
      </w:pPr>
    </w:p>
    <w:p w14:paraId="49429863" w14:textId="77777777" w:rsidR="00CD0957" w:rsidRPr="00761FA5" w:rsidRDefault="00CD0957" w:rsidP="00CD0957">
      <w:pPr>
        <w:pStyle w:val="Pargrafdellista"/>
        <w:numPr>
          <w:ilvl w:val="0"/>
          <w:numId w:val="11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Amb aigua</w:t>
      </w:r>
    </w:p>
    <w:p w14:paraId="1ADCE6E8" w14:textId="77777777" w:rsidR="00CD0957" w:rsidRPr="00761FA5" w:rsidRDefault="00CD0957" w:rsidP="00CD0957">
      <w:pPr>
        <w:pStyle w:val="Pargrafdellista"/>
        <w:numPr>
          <w:ilvl w:val="0"/>
          <w:numId w:val="11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Amb un extintor de pols</w:t>
      </w:r>
    </w:p>
    <w:p w14:paraId="27931D10" w14:textId="77777777" w:rsidR="00CD0957" w:rsidRPr="00761FA5" w:rsidRDefault="00CD0957" w:rsidP="00CD0957">
      <w:pPr>
        <w:pStyle w:val="Pargrafdellista"/>
        <w:numPr>
          <w:ilvl w:val="0"/>
          <w:numId w:val="11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Amb un extintor de diòxid de carboni (CO</w:t>
      </w:r>
      <w:r w:rsidRPr="00761FA5">
        <w:rPr>
          <w:rFonts w:ascii="Arial" w:hAnsi="Arial" w:cs="Arial"/>
          <w:highlight w:val="green"/>
          <w:vertAlign w:val="subscript"/>
        </w:rPr>
        <w:t>2</w:t>
      </w:r>
      <w:r w:rsidRPr="00761FA5">
        <w:rPr>
          <w:rFonts w:ascii="Arial" w:hAnsi="Arial" w:cs="Arial"/>
          <w:highlight w:val="green"/>
        </w:rPr>
        <w:t>)</w:t>
      </w:r>
    </w:p>
    <w:p w14:paraId="29E7064C" w14:textId="77777777" w:rsidR="00BA66D7" w:rsidRDefault="00BA66D7" w:rsidP="00BA66D7">
      <w:pPr>
        <w:rPr>
          <w:color w:val="EE0000"/>
          <w:sz w:val="24"/>
        </w:rPr>
      </w:pPr>
    </w:p>
    <w:p w14:paraId="02ECA06C" w14:textId="77777777" w:rsidR="00CD0957" w:rsidRPr="00761FA5" w:rsidRDefault="00CD0957" w:rsidP="00CD095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En general, el pes màxim que es recomana no sobrepassar en la manipulació manual de càrregues és:</w:t>
      </w:r>
    </w:p>
    <w:p w14:paraId="4AD3015C" w14:textId="77777777" w:rsidR="00CD0957" w:rsidRPr="00761FA5" w:rsidRDefault="00CD0957" w:rsidP="00CD0957">
      <w:pPr>
        <w:ind w:left="360"/>
        <w:rPr>
          <w:sz w:val="24"/>
        </w:rPr>
      </w:pPr>
    </w:p>
    <w:p w14:paraId="1BE8141F" w14:textId="77777777" w:rsidR="00CD0957" w:rsidRPr="00761FA5" w:rsidRDefault="00CD0957" w:rsidP="00CD0957">
      <w:pPr>
        <w:pStyle w:val="Pargrafdellista"/>
        <w:numPr>
          <w:ilvl w:val="0"/>
          <w:numId w:val="34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25kg</w:t>
      </w:r>
    </w:p>
    <w:p w14:paraId="3158B0BF" w14:textId="77777777" w:rsidR="00CD0957" w:rsidRPr="00761FA5" w:rsidRDefault="00CD0957" w:rsidP="00CD0957">
      <w:pPr>
        <w:pStyle w:val="Pargrafdellista"/>
        <w:numPr>
          <w:ilvl w:val="0"/>
          <w:numId w:val="34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30kg</w:t>
      </w:r>
    </w:p>
    <w:p w14:paraId="32814DCE" w14:textId="77777777" w:rsidR="00CD0957" w:rsidRPr="00761FA5" w:rsidRDefault="00CD0957" w:rsidP="00CD0957">
      <w:pPr>
        <w:pStyle w:val="Pargrafdellista"/>
        <w:numPr>
          <w:ilvl w:val="0"/>
          <w:numId w:val="34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50kg</w:t>
      </w:r>
    </w:p>
    <w:p w14:paraId="25929714" w14:textId="77777777" w:rsidR="00CD0957" w:rsidRPr="00761FA5" w:rsidRDefault="00CD0957" w:rsidP="00CD0957">
      <w:pPr>
        <w:pStyle w:val="Pargrafdellista"/>
        <w:numPr>
          <w:ilvl w:val="0"/>
          <w:numId w:val="34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40kg</w:t>
      </w:r>
    </w:p>
    <w:p w14:paraId="2E6DBC1D" w14:textId="77777777" w:rsidR="00CD0957" w:rsidRDefault="00CD0957" w:rsidP="00BA66D7">
      <w:pPr>
        <w:rPr>
          <w:color w:val="EE0000"/>
          <w:sz w:val="24"/>
        </w:rPr>
      </w:pPr>
    </w:p>
    <w:p w14:paraId="16368D7D" w14:textId="77777777" w:rsidR="00CD0957" w:rsidRPr="008957C3" w:rsidRDefault="00CD0957" w:rsidP="00CD095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8957C3">
        <w:rPr>
          <w:rFonts w:ascii="Arial" w:hAnsi="Arial" w:cs="Arial"/>
          <w:b/>
          <w:bCs/>
        </w:rPr>
        <w:t xml:space="preserve">En el </w:t>
      </w:r>
      <w:r>
        <w:rPr>
          <w:rFonts w:ascii="Arial" w:hAnsi="Arial" w:cs="Arial"/>
          <w:b/>
          <w:bCs/>
        </w:rPr>
        <w:t>desenvolupament d’obres, quins del següents mitjans de protecció són de protecció col·lectiva:</w:t>
      </w:r>
    </w:p>
    <w:p w14:paraId="45DEAD21" w14:textId="77777777" w:rsidR="00CD0957" w:rsidRPr="008957C3" w:rsidRDefault="00CD0957" w:rsidP="00CD0957">
      <w:pPr>
        <w:ind w:left="360"/>
        <w:rPr>
          <w:sz w:val="24"/>
        </w:rPr>
      </w:pPr>
    </w:p>
    <w:p w14:paraId="0AA4B816" w14:textId="77777777" w:rsidR="00CD0957" w:rsidRPr="008957C3" w:rsidRDefault="00CD0957" w:rsidP="00CD0957">
      <w:pPr>
        <w:pStyle w:val="Pargrafdellista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Casc, orelleres i guants</w:t>
      </w:r>
    </w:p>
    <w:p w14:paraId="6C36E973" w14:textId="77777777" w:rsidR="00CD0957" w:rsidRPr="008957C3" w:rsidRDefault="00CD0957" w:rsidP="00CD0957">
      <w:pPr>
        <w:pStyle w:val="Pargrafdellista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Botes de seguretat i ulleres de protecció</w:t>
      </w:r>
    </w:p>
    <w:p w14:paraId="11A6C93B" w14:textId="77777777" w:rsidR="00CD0957" w:rsidRPr="008957C3" w:rsidRDefault="00CD0957" w:rsidP="00CD0957">
      <w:pPr>
        <w:pStyle w:val="Pargrafdellista"/>
        <w:numPr>
          <w:ilvl w:val="0"/>
          <w:numId w:val="39"/>
        </w:numPr>
        <w:rPr>
          <w:rFonts w:ascii="Arial" w:hAnsi="Arial" w:cs="Arial"/>
          <w:highlight w:val="green"/>
        </w:rPr>
      </w:pPr>
      <w:r>
        <w:rPr>
          <w:rFonts w:ascii="Arial" w:hAnsi="Arial" w:cs="Arial"/>
          <w:highlight w:val="green"/>
        </w:rPr>
        <w:t>Baranes, xarxes i passeres de seguretat</w:t>
      </w:r>
    </w:p>
    <w:p w14:paraId="46829800" w14:textId="77777777" w:rsidR="00CD0957" w:rsidRPr="008957C3" w:rsidRDefault="00CD0957" w:rsidP="00CD0957">
      <w:pPr>
        <w:pStyle w:val="Pargrafdellista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Tots els mitjans anteriors són de protecció col·lectiva</w:t>
      </w:r>
    </w:p>
    <w:p w14:paraId="1B0E215A" w14:textId="14EFB122" w:rsidR="00554F0A" w:rsidRDefault="00554F0A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4A6B281C" w14:textId="77777777" w:rsidR="00CD0957" w:rsidRDefault="00CD0957" w:rsidP="00CD0957">
      <w:pPr>
        <w:rPr>
          <w:sz w:val="24"/>
        </w:rPr>
      </w:pPr>
    </w:p>
    <w:p w14:paraId="08223C03" w14:textId="77777777" w:rsidR="00CD0957" w:rsidRPr="008957C3" w:rsidRDefault="00CD0957" w:rsidP="00CD095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8D7E36">
        <w:rPr>
          <w:rFonts w:ascii="Arial" w:hAnsi="Arial" w:cs="Arial"/>
          <w:b/>
          <w:bCs/>
        </w:rPr>
        <w:t>En el procés de recàrrega de clor dels equips de tractament d’aigua d’una piscina, quins mitjans de protecció  són, com a mínim, imprescindibles:</w:t>
      </w:r>
    </w:p>
    <w:p w14:paraId="2464E90D" w14:textId="77777777" w:rsidR="00CD0957" w:rsidRPr="007C5D9C" w:rsidRDefault="00CD0957" w:rsidP="00CD0957">
      <w:pPr>
        <w:ind w:left="360"/>
        <w:rPr>
          <w:sz w:val="24"/>
        </w:rPr>
      </w:pPr>
    </w:p>
    <w:p w14:paraId="4E4D66C5" w14:textId="77777777" w:rsidR="00CD0957" w:rsidRPr="007C5D9C" w:rsidRDefault="00CD0957" w:rsidP="00CD0957">
      <w:pPr>
        <w:pStyle w:val="Pargrafdellista"/>
        <w:numPr>
          <w:ilvl w:val="0"/>
          <w:numId w:val="40"/>
        </w:numPr>
        <w:ind w:left="708"/>
        <w:rPr>
          <w:rFonts w:ascii="Arial" w:hAnsi="Arial" w:cs="Arial"/>
        </w:rPr>
      </w:pPr>
      <w:r w:rsidRPr="007C5D9C">
        <w:rPr>
          <w:rFonts w:ascii="Arial" w:hAnsi="Arial" w:cs="Arial"/>
        </w:rPr>
        <w:t>Casc, ulleres,  orelleres,  guants</w:t>
      </w:r>
    </w:p>
    <w:p w14:paraId="0A6C859C" w14:textId="77777777" w:rsidR="00CD0957" w:rsidRPr="007C5D9C" w:rsidRDefault="00CD0957" w:rsidP="00CD0957">
      <w:pPr>
        <w:pStyle w:val="Pargrafdellista"/>
        <w:numPr>
          <w:ilvl w:val="0"/>
          <w:numId w:val="40"/>
        </w:numPr>
        <w:ind w:left="708"/>
        <w:rPr>
          <w:rFonts w:ascii="Arial" w:hAnsi="Arial" w:cs="Arial"/>
          <w:highlight w:val="green"/>
        </w:rPr>
      </w:pPr>
      <w:r w:rsidRPr="007C5D9C">
        <w:rPr>
          <w:rFonts w:ascii="Arial" w:hAnsi="Arial" w:cs="Arial"/>
          <w:highlight w:val="green"/>
        </w:rPr>
        <w:t>Ulleres, mascareta, guants</w:t>
      </w:r>
    </w:p>
    <w:p w14:paraId="004E76AF" w14:textId="77777777" w:rsidR="00CD0957" w:rsidRPr="007C5D9C" w:rsidRDefault="00CD0957" w:rsidP="00CD0957">
      <w:pPr>
        <w:pStyle w:val="Pargrafdellista"/>
        <w:numPr>
          <w:ilvl w:val="0"/>
          <w:numId w:val="40"/>
        </w:numPr>
        <w:ind w:left="708"/>
        <w:rPr>
          <w:rFonts w:ascii="Arial" w:hAnsi="Arial" w:cs="Arial"/>
        </w:rPr>
      </w:pPr>
      <w:r w:rsidRPr="007C5D9C">
        <w:rPr>
          <w:rFonts w:ascii="Arial" w:hAnsi="Arial" w:cs="Arial"/>
        </w:rPr>
        <w:t>Orelleres, botes de seguretat, guants</w:t>
      </w:r>
    </w:p>
    <w:p w14:paraId="5D2BD636" w14:textId="77777777" w:rsidR="00CD0957" w:rsidRPr="007C5D9C" w:rsidRDefault="00CD0957" w:rsidP="00CD0957">
      <w:pPr>
        <w:pStyle w:val="Pargrafdellista"/>
        <w:numPr>
          <w:ilvl w:val="0"/>
          <w:numId w:val="40"/>
        </w:numPr>
        <w:rPr>
          <w:rFonts w:ascii="Arial" w:hAnsi="Arial" w:cs="Arial"/>
        </w:rPr>
      </w:pPr>
      <w:r w:rsidRPr="007C5D9C">
        <w:rPr>
          <w:rFonts w:ascii="Arial" w:hAnsi="Arial" w:cs="Arial"/>
        </w:rPr>
        <w:t>Casc, orelleres, botes de seguretat, guants</w:t>
      </w:r>
    </w:p>
    <w:p w14:paraId="3867C9CF" w14:textId="77777777" w:rsidR="00CD0957" w:rsidRDefault="00CD0957" w:rsidP="00BA66D7">
      <w:pPr>
        <w:rPr>
          <w:color w:val="EE0000"/>
          <w:sz w:val="24"/>
        </w:rPr>
      </w:pPr>
    </w:p>
    <w:p w14:paraId="69F11CA9" w14:textId="77777777" w:rsidR="00D029F5" w:rsidRPr="008957C3" w:rsidRDefault="00D029F5" w:rsidP="00D029F5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2F2CDD">
        <w:rPr>
          <w:rFonts w:ascii="Arial" w:hAnsi="Arial" w:cs="Arial"/>
          <w:b/>
          <w:bCs/>
        </w:rPr>
        <w:t>En relació amb els extintors, quines de les següents afirmacions</w:t>
      </w:r>
      <w:r>
        <w:rPr>
          <w:rFonts w:ascii="Arial" w:hAnsi="Arial" w:cs="Arial"/>
          <w:b/>
          <w:bCs/>
        </w:rPr>
        <w:t xml:space="preserve"> NO</w:t>
      </w:r>
      <w:r w:rsidRPr="002F2CDD">
        <w:rPr>
          <w:rFonts w:ascii="Arial" w:hAnsi="Arial" w:cs="Arial"/>
          <w:b/>
          <w:bCs/>
        </w:rPr>
        <w:t xml:space="preserve"> són correctes</w:t>
      </w:r>
      <w:r w:rsidRPr="008D7E36">
        <w:rPr>
          <w:rFonts w:ascii="Arial" w:hAnsi="Arial" w:cs="Arial"/>
          <w:b/>
          <w:bCs/>
        </w:rPr>
        <w:t>:</w:t>
      </w:r>
    </w:p>
    <w:p w14:paraId="61E56B84" w14:textId="77777777" w:rsidR="00D029F5" w:rsidRPr="007C5D9C" w:rsidRDefault="00D029F5" w:rsidP="00D029F5">
      <w:pPr>
        <w:ind w:left="360"/>
        <w:rPr>
          <w:sz w:val="24"/>
        </w:rPr>
      </w:pPr>
    </w:p>
    <w:p w14:paraId="395A84EA" w14:textId="77777777" w:rsidR="00D029F5" w:rsidRPr="00617A44" w:rsidRDefault="00D029F5" w:rsidP="00D029F5">
      <w:pPr>
        <w:pStyle w:val="Pargrafdellista"/>
        <w:numPr>
          <w:ilvl w:val="0"/>
          <w:numId w:val="43"/>
        </w:numPr>
        <w:rPr>
          <w:rFonts w:ascii="Arial" w:hAnsi="Arial" w:cs="Arial"/>
          <w:highlight w:val="green"/>
        </w:rPr>
      </w:pPr>
      <w:r w:rsidRPr="00617A44">
        <w:rPr>
          <w:rFonts w:ascii="Arial" w:hAnsi="Arial" w:cs="Arial"/>
          <w:highlight w:val="green"/>
        </w:rPr>
        <w:t>Tots els extintors són iguals i poden ésser utilitzats en qualsevol moment per a extingir tot tipus de focs.</w:t>
      </w:r>
    </w:p>
    <w:p w14:paraId="60A9D64E" w14:textId="77777777" w:rsidR="00D029F5" w:rsidRPr="00617A44" w:rsidRDefault="00D029F5" w:rsidP="00D029F5">
      <w:pPr>
        <w:pStyle w:val="Pargrafdellista"/>
        <w:numPr>
          <w:ilvl w:val="0"/>
          <w:numId w:val="43"/>
        </w:numPr>
        <w:rPr>
          <w:rFonts w:ascii="Arial" w:hAnsi="Arial" w:cs="Arial"/>
        </w:rPr>
      </w:pPr>
      <w:r w:rsidRPr="00617A44">
        <w:rPr>
          <w:rFonts w:ascii="Arial" w:hAnsi="Arial" w:cs="Arial"/>
        </w:rPr>
        <w:t>Els extintors, en general, admeten un sol ús.</w:t>
      </w:r>
    </w:p>
    <w:p w14:paraId="6E8F4B3F" w14:textId="77777777" w:rsidR="00D029F5" w:rsidRPr="00617A44" w:rsidRDefault="00D029F5" w:rsidP="00D029F5">
      <w:pPr>
        <w:pStyle w:val="Pargrafdellista"/>
        <w:numPr>
          <w:ilvl w:val="0"/>
          <w:numId w:val="43"/>
        </w:numPr>
        <w:rPr>
          <w:rFonts w:ascii="Arial" w:hAnsi="Arial" w:cs="Arial"/>
        </w:rPr>
      </w:pPr>
      <w:r w:rsidRPr="00617A44">
        <w:rPr>
          <w:rFonts w:ascii="Arial" w:hAnsi="Arial" w:cs="Arial"/>
        </w:rPr>
        <w:t>Els extintors poden recarregar-se.</w:t>
      </w:r>
    </w:p>
    <w:p w14:paraId="0A4692B9" w14:textId="77777777" w:rsidR="00D029F5" w:rsidRPr="007C5D9C" w:rsidRDefault="00D029F5" w:rsidP="00D029F5">
      <w:pPr>
        <w:pStyle w:val="Pargrafdellista"/>
        <w:numPr>
          <w:ilvl w:val="0"/>
          <w:numId w:val="43"/>
        </w:numPr>
        <w:rPr>
          <w:rFonts w:ascii="Arial" w:hAnsi="Arial" w:cs="Arial"/>
        </w:rPr>
      </w:pPr>
      <w:r w:rsidRPr="00617A44">
        <w:rPr>
          <w:rFonts w:ascii="Arial" w:hAnsi="Arial" w:cs="Arial"/>
        </w:rPr>
        <w:t>Els extintors han de passar inspeccions anuals i estan subjectes a retimbrats periòdics</w:t>
      </w:r>
    </w:p>
    <w:p w14:paraId="615F4D25" w14:textId="77777777" w:rsidR="00CD0957" w:rsidRDefault="00CD0957" w:rsidP="00BA66D7">
      <w:pPr>
        <w:rPr>
          <w:color w:val="EE0000"/>
          <w:sz w:val="24"/>
        </w:rPr>
      </w:pPr>
    </w:p>
    <w:p w14:paraId="2D363967" w14:textId="77777777" w:rsidR="00284FF0" w:rsidRPr="00761FA5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Al pavelló s’hi ha de fer concert. Què utilitzaries per protegir el parquet:</w:t>
      </w:r>
    </w:p>
    <w:p w14:paraId="1444ED07" w14:textId="77777777" w:rsidR="00284FF0" w:rsidRPr="00761FA5" w:rsidRDefault="00284FF0" w:rsidP="00284FF0">
      <w:pPr>
        <w:ind w:left="360"/>
        <w:rPr>
          <w:sz w:val="24"/>
        </w:rPr>
      </w:pPr>
    </w:p>
    <w:p w14:paraId="3345D965" w14:textId="77777777" w:rsidR="00284FF0" w:rsidRPr="00761FA5" w:rsidRDefault="00284FF0" w:rsidP="00284FF0">
      <w:pPr>
        <w:pStyle w:val="Pargrafdellista"/>
        <w:numPr>
          <w:ilvl w:val="0"/>
          <w:numId w:val="21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No cal protegir-lo perquè és prou resistent</w:t>
      </w:r>
    </w:p>
    <w:p w14:paraId="19B1C5D8" w14:textId="77777777" w:rsidR="00284FF0" w:rsidRPr="00761FA5" w:rsidRDefault="00284FF0" w:rsidP="00284FF0">
      <w:pPr>
        <w:pStyle w:val="Pargrafdellista"/>
        <w:numPr>
          <w:ilvl w:val="0"/>
          <w:numId w:val="21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Capa protectora de goma</w:t>
      </w:r>
    </w:p>
    <w:p w14:paraId="53FFB441" w14:textId="77777777" w:rsidR="00284FF0" w:rsidRPr="00761FA5" w:rsidRDefault="00284FF0" w:rsidP="00284FF0">
      <w:pPr>
        <w:pStyle w:val="Pargrafdellista"/>
        <w:numPr>
          <w:ilvl w:val="0"/>
          <w:numId w:val="21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Una capa de vernís</w:t>
      </w:r>
    </w:p>
    <w:p w14:paraId="13B2F1B7" w14:textId="77777777" w:rsidR="00284FF0" w:rsidRPr="00761FA5" w:rsidRDefault="00284FF0" w:rsidP="00284FF0">
      <w:pPr>
        <w:rPr>
          <w:color w:val="EE0000"/>
          <w:sz w:val="24"/>
        </w:rPr>
      </w:pPr>
    </w:p>
    <w:p w14:paraId="1C4E115D" w14:textId="77777777" w:rsidR="00284FF0" w:rsidRPr="008957C3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8957C3">
        <w:rPr>
          <w:rFonts w:ascii="Arial" w:hAnsi="Arial" w:cs="Arial"/>
          <w:b/>
          <w:bCs/>
        </w:rPr>
        <w:t>En el recinte de les instal·lacions esportives municipals:</w:t>
      </w:r>
    </w:p>
    <w:p w14:paraId="79FCCBD6" w14:textId="77777777" w:rsidR="00284FF0" w:rsidRPr="008957C3" w:rsidRDefault="00284FF0" w:rsidP="00284FF0">
      <w:pPr>
        <w:ind w:left="360"/>
        <w:rPr>
          <w:sz w:val="24"/>
        </w:rPr>
      </w:pPr>
    </w:p>
    <w:p w14:paraId="7224D3A4" w14:textId="77777777" w:rsidR="00284FF0" w:rsidRPr="008957C3" w:rsidRDefault="00284FF0" w:rsidP="00284FF0">
      <w:pPr>
        <w:pStyle w:val="Pargrafdellista"/>
        <w:numPr>
          <w:ilvl w:val="0"/>
          <w:numId w:val="38"/>
        </w:numPr>
        <w:rPr>
          <w:rFonts w:ascii="Arial" w:hAnsi="Arial" w:cs="Arial"/>
        </w:rPr>
      </w:pPr>
      <w:r w:rsidRPr="008957C3">
        <w:rPr>
          <w:rFonts w:ascii="Arial" w:hAnsi="Arial" w:cs="Arial"/>
        </w:rPr>
        <w:t>No es permès fumar, menjar o beure</w:t>
      </w:r>
    </w:p>
    <w:p w14:paraId="09D82102" w14:textId="77777777" w:rsidR="00284FF0" w:rsidRPr="008957C3" w:rsidRDefault="00284FF0" w:rsidP="00284FF0">
      <w:pPr>
        <w:pStyle w:val="Pargrafdellista"/>
        <w:numPr>
          <w:ilvl w:val="0"/>
          <w:numId w:val="38"/>
        </w:numPr>
        <w:rPr>
          <w:rFonts w:ascii="Arial" w:hAnsi="Arial" w:cs="Arial"/>
        </w:rPr>
      </w:pPr>
      <w:r w:rsidRPr="008957C3">
        <w:rPr>
          <w:rFonts w:ascii="Arial" w:hAnsi="Arial" w:cs="Arial"/>
        </w:rPr>
        <w:t>És permès fumar, menjar o beure</w:t>
      </w:r>
    </w:p>
    <w:p w14:paraId="437708E4" w14:textId="77777777" w:rsidR="00284FF0" w:rsidRPr="008957C3" w:rsidRDefault="00284FF0" w:rsidP="00284FF0">
      <w:pPr>
        <w:pStyle w:val="Pargrafdellista"/>
        <w:numPr>
          <w:ilvl w:val="0"/>
          <w:numId w:val="38"/>
        </w:numPr>
        <w:rPr>
          <w:rFonts w:ascii="Arial" w:hAnsi="Arial" w:cs="Arial"/>
          <w:highlight w:val="green"/>
        </w:rPr>
      </w:pPr>
      <w:r w:rsidRPr="008957C3">
        <w:rPr>
          <w:rFonts w:ascii="Arial" w:hAnsi="Arial" w:cs="Arial"/>
          <w:highlight w:val="green"/>
        </w:rPr>
        <w:t>És permès fumar, menjar o beure únicament en les zones destinades expressament a aquestes finalitats.</w:t>
      </w:r>
    </w:p>
    <w:p w14:paraId="489CF163" w14:textId="0BEE8652" w:rsidR="00284FF0" w:rsidRPr="008957C3" w:rsidRDefault="00284FF0" w:rsidP="00284FF0">
      <w:pPr>
        <w:pStyle w:val="Pargrafdellista"/>
        <w:numPr>
          <w:ilvl w:val="0"/>
          <w:numId w:val="38"/>
        </w:numPr>
        <w:rPr>
          <w:rFonts w:ascii="Arial" w:hAnsi="Arial" w:cs="Arial"/>
        </w:rPr>
      </w:pPr>
      <w:r w:rsidRPr="008957C3">
        <w:rPr>
          <w:rFonts w:ascii="Arial" w:hAnsi="Arial" w:cs="Arial"/>
        </w:rPr>
        <w:t>Únicament els acompanyants dels usuraris poden fumar, menjar o beure</w:t>
      </w:r>
    </w:p>
    <w:p w14:paraId="496E01F6" w14:textId="77777777" w:rsidR="00284FF0" w:rsidRPr="00761FA5" w:rsidRDefault="00284FF0" w:rsidP="00BA66D7">
      <w:pPr>
        <w:rPr>
          <w:color w:val="EE0000"/>
          <w:sz w:val="24"/>
        </w:rPr>
      </w:pPr>
    </w:p>
    <w:p w14:paraId="1EE9653B" w14:textId="77777777" w:rsidR="00BA66D7" w:rsidRPr="00761FA5" w:rsidRDefault="00BA66D7" w:rsidP="00BA66D7">
      <w:pPr>
        <w:numPr>
          <w:ilvl w:val="0"/>
          <w:numId w:val="2"/>
        </w:numPr>
        <w:rPr>
          <w:b/>
          <w:bCs/>
          <w:sz w:val="24"/>
        </w:rPr>
      </w:pPr>
      <w:r w:rsidRPr="00761FA5">
        <w:rPr>
          <w:b/>
          <w:bCs/>
          <w:sz w:val="24"/>
        </w:rPr>
        <w:t>En el manteniment diari de la piscina, quin ordre de treballs seguiries:</w:t>
      </w:r>
    </w:p>
    <w:p w14:paraId="7ADD572E" w14:textId="77777777" w:rsidR="00BA66D7" w:rsidRPr="00761FA5" w:rsidRDefault="00BA66D7" w:rsidP="00BA66D7">
      <w:pPr>
        <w:rPr>
          <w:sz w:val="24"/>
        </w:rPr>
      </w:pPr>
    </w:p>
    <w:p w14:paraId="18667C3F" w14:textId="77777777" w:rsidR="00BA66D7" w:rsidRPr="00761FA5" w:rsidRDefault="00BA66D7" w:rsidP="00BA66D7">
      <w:pPr>
        <w:pStyle w:val="Pargrafdellista"/>
        <w:numPr>
          <w:ilvl w:val="0"/>
          <w:numId w:val="18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Primer, escombrat i neteja zona de platja i mobiliari, i segon eliminació d’elements flotants i brutícia de l’aigua</w:t>
      </w:r>
    </w:p>
    <w:p w14:paraId="2EB92C2B" w14:textId="77777777" w:rsidR="00BA66D7" w:rsidRPr="00761FA5" w:rsidRDefault="00BA66D7" w:rsidP="00BA66D7">
      <w:pPr>
        <w:pStyle w:val="Pargrafdellista"/>
        <w:numPr>
          <w:ilvl w:val="0"/>
          <w:numId w:val="18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Primer, eliminació d’elements flotants i brutícia de l’aigua, i segon escombrat i neteja de platja i mobiliari</w:t>
      </w:r>
    </w:p>
    <w:p w14:paraId="10E038B4" w14:textId="77777777" w:rsidR="00BA66D7" w:rsidRPr="00761FA5" w:rsidRDefault="00BA66D7" w:rsidP="00BA66D7">
      <w:pPr>
        <w:pStyle w:val="Pargrafdellista"/>
        <w:numPr>
          <w:ilvl w:val="0"/>
          <w:numId w:val="18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L’ordre és indiferent</w:t>
      </w:r>
    </w:p>
    <w:p w14:paraId="04EC0505" w14:textId="77777777" w:rsidR="00BA66D7" w:rsidRDefault="00BA66D7" w:rsidP="00BA66D7">
      <w:pPr>
        <w:rPr>
          <w:color w:val="EE0000"/>
          <w:sz w:val="24"/>
        </w:rPr>
      </w:pPr>
    </w:p>
    <w:p w14:paraId="50CAD92A" w14:textId="77777777" w:rsidR="00284FF0" w:rsidRDefault="00284FF0" w:rsidP="00BA66D7">
      <w:pPr>
        <w:rPr>
          <w:color w:val="EE0000"/>
          <w:sz w:val="24"/>
        </w:rPr>
      </w:pPr>
    </w:p>
    <w:p w14:paraId="3B12F550" w14:textId="77777777" w:rsidR="00284FF0" w:rsidRPr="00761FA5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Entre quins valors ha d’estar el pH per tenir la piscina en òptimes condicions:</w:t>
      </w:r>
    </w:p>
    <w:p w14:paraId="6159D1D5" w14:textId="77777777" w:rsidR="00284FF0" w:rsidRPr="00761FA5" w:rsidRDefault="00284FF0" w:rsidP="00284FF0">
      <w:pPr>
        <w:ind w:left="360"/>
        <w:rPr>
          <w:sz w:val="24"/>
        </w:rPr>
      </w:pPr>
    </w:p>
    <w:p w14:paraId="4DD3B511" w14:textId="77777777" w:rsidR="00284FF0" w:rsidRPr="00761FA5" w:rsidRDefault="00284FF0" w:rsidP="00284FF0">
      <w:pPr>
        <w:pStyle w:val="Pargrafdellista"/>
        <w:numPr>
          <w:ilvl w:val="0"/>
          <w:numId w:val="25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Entre 7 i 7,8</w:t>
      </w:r>
    </w:p>
    <w:p w14:paraId="4DD61B1A" w14:textId="77777777" w:rsidR="00284FF0" w:rsidRPr="00761FA5" w:rsidRDefault="00284FF0" w:rsidP="00284FF0">
      <w:pPr>
        <w:pStyle w:val="Pargrafdellista"/>
        <w:numPr>
          <w:ilvl w:val="0"/>
          <w:numId w:val="25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Entre 6 i 7</w:t>
      </w:r>
    </w:p>
    <w:p w14:paraId="29DA8AB1" w14:textId="77777777" w:rsidR="00284FF0" w:rsidRDefault="00284FF0" w:rsidP="00284FF0">
      <w:pPr>
        <w:pStyle w:val="Pargrafdellista"/>
        <w:numPr>
          <w:ilvl w:val="0"/>
          <w:numId w:val="25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Entre 7,5 i 8,5</w:t>
      </w:r>
    </w:p>
    <w:p w14:paraId="40075E66" w14:textId="77777777" w:rsidR="00284FF0" w:rsidRPr="00BB46E1" w:rsidRDefault="00284FF0" w:rsidP="00284FF0"/>
    <w:p w14:paraId="75BD4E6F" w14:textId="77777777" w:rsidR="00284FF0" w:rsidRPr="00761FA5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Entre quins valors ha d’estar el clor lliure per tenir la piscina en òptimes condicions:</w:t>
      </w:r>
    </w:p>
    <w:p w14:paraId="7A77014A" w14:textId="77777777" w:rsidR="00284FF0" w:rsidRPr="00761FA5" w:rsidRDefault="00284FF0" w:rsidP="00284FF0">
      <w:pPr>
        <w:ind w:left="360"/>
        <w:rPr>
          <w:sz w:val="24"/>
        </w:rPr>
      </w:pPr>
    </w:p>
    <w:p w14:paraId="42797595" w14:textId="77777777" w:rsidR="00284FF0" w:rsidRPr="00761FA5" w:rsidRDefault="00284FF0" w:rsidP="00284FF0">
      <w:pPr>
        <w:pStyle w:val="Pargrafdellista"/>
        <w:numPr>
          <w:ilvl w:val="0"/>
          <w:numId w:val="26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Entre 0,2 i 1 ppm</w:t>
      </w:r>
    </w:p>
    <w:p w14:paraId="48A0BF27" w14:textId="77777777" w:rsidR="00284FF0" w:rsidRPr="00761FA5" w:rsidRDefault="00284FF0" w:rsidP="00284FF0">
      <w:pPr>
        <w:pStyle w:val="Pargrafdellista"/>
        <w:numPr>
          <w:ilvl w:val="0"/>
          <w:numId w:val="26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Entre 1,8 i 2,5 ppm</w:t>
      </w:r>
    </w:p>
    <w:p w14:paraId="59D215D4" w14:textId="77777777" w:rsidR="00284FF0" w:rsidRPr="00761FA5" w:rsidRDefault="00284FF0" w:rsidP="00284FF0">
      <w:pPr>
        <w:pStyle w:val="Pargrafdellista"/>
        <w:numPr>
          <w:ilvl w:val="0"/>
          <w:numId w:val="26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Entre 0,5 i 2 ppm</w:t>
      </w:r>
    </w:p>
    <w:p w14:paraId="1756427F" w14:textId="77777777" w:rsidR="00284FF0" w:rsidRDefault="00284FF0" w:rsidP="00BA66D7">
      <w:pPr>
        <w:rPr>
          <w:color w:val="EE0000"/>
          <w:sz w:val="24"/>
        </w:rPr>
      </w:pPr>
    </w:p>
    <w:p w14:paraId="41C21CFE" w14:textId="77777777" w:rsidR="00284FF0" w:rsidRPr="00761FA5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Quan cal canviar les diatomees del filtre de la piscina:</w:t>
      </w:r>
    </w:p>
    <w:p w14:paraId="4EDF0C4C" w14:textId="77777777" w:rsidR="00284FF0" w:rsidRPr="00761FA5" w:rsidRDefault="00284FF0" w:rsidP="00284FF0">
      <w:pPr>
        <w:ind w:left="360"/>
        <w:rPr>
          <w:sz w:val="24"/>
        </w:rPr>
      </w:pPr>
    </w:p>
    <w:p w14:paraId="5DE79926" w14:textId="77777777" w:rsidR="00284FF0" w:rsidRPr="00761FA5" w:rsidRDefault="00284FF0" w:rsidP="00284FF0">
      <w:pPr>
        <w:pStyle w:val="Pargrafdellista"/>
        <w:numPr>
          <w:ilvl w:val="0"/>
          <w:numId w:val="27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Al començament de la temporada</w:t>
      </w:r>
    </w:p>
    <w:p w14:paraId="18EB22F8" w14:textId="77777777" w:rsidR="00284FF0" w:rsidRPr="00761FA5" w:rsidRDefault="00284FF0" w:rsidP="00284FF0">
      <w:pPr>
        <w:pStyle w:val="Pargrafdellista"/>
        <w:numPr>
          <w:ilvl w:val="0"/>
          <w:numId w:val="27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Quan la diferència de pressió entre l’entrada i sortida del filtre és superior a un determinat valor</w:t>
      </w:r>
    </w:p>
    <w:p w14:paraId="0FA9479B" w14:textId="77777777" w:rsidR="00284FF0" w:rsidRPr="00761FA5" w:rsidRDefault="00284FF0" w:rsidP="00284FF0">
      <w:pPr>
        <w:pStyle w:val="Pargrafdellista"/>
        <w:numPr>
          <w:ilvl w:val="0"/>
          <w:numId w:val="27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Les diatomees no es canvien mai, ja que amb el contrarentat queden netes i es poden tornar a utilitzar.</w:t>
      </w:r>
    </w:p>
    <w:p w14:paraId="6C2CD208" w14:textId="77777777" w:rsidR="00284FF0" w:rsidRPr="00761FA5" w:rsidRDefault="00284FF0" w:rsidP="00284FF0">
      <w:pPr>
        <w:rPr>
          <w:sz w:val="24"/>
        </w:rPr>
      </w:pPr>
    </w:p>
    <w:p w14:paraId="0E827D1D" w14:textId="77777777" w:rsidR="00284FF0" w:rsidRPr="00761FA5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Què és un skimmer:</w:t>
      </w:r>
    </w:p>
    <w:p w14:paraId="3F066CEB" w14:textId="77777777" w:rsidR="00284FF0" w:rsidRPr="00761FA5" w:rsidRDefault="00284FF0" w:rsidP="00284FF0">
      <w:pPr>
        <w:ind w:left="360"/>
        <w:rPr>
          <w:sz w:val="24"/>
        </w:rPr>
      </w:pPr>
    </w:p>
    <w:p w14:paraId="748D53BA" w14:textId="77777777" w:rsidR="00284FF0" w:rsidRPr="00761FA5" w:rsidRDefault="00284FF0" w:rsidP="00284FF0">
      <w:pPr>
        <w:pStyle w:val="Pargrafdellista"/>
        <w:numPr>
          <w:ilvl w:val="0"/>
          <w:numId w:val="28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El robot netejafons de la piscina</w:t>
      </w:r>
    </w:p>
    <w:p w14:paraId="6CD1F709" w14:textId="77777777" w:rsidR="00284FF0" w:rsidRPr="00761FA5" w:rsidRDefault="00284FF0" w:rsidP="00284FF0">
      <w:pPr>
        <w:pStyle w:val="Pargrafdellista"/>
        <w:numPr>
          <w:ilvl w:val="0"/>
          <w:numId w:val="28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Una boca que succiona l’aigua superficial de la piscina per enviar-la al filtre</w:t>
      </w:r>
    </w:p>
    <w:p w14:paraId="4DFF06D6" w14:textId="77777777" w:rsidR="00284FF0" w:rsidRPr="00761FA5" w:rsidRDefault="00284FF0" w:rsidP="00284FF0">
      <w:pPr>
        <w:pStyle w:val="Pargrafdellista"/>
        <w:numPr>
          <w:ilvl w:val="0"/>
          <w:numId w:val="28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El prefiltre de les bombes de recirculació de l’aigua de la piscina</w:t>
      </w:r>
    </w:p>
    <w:p w14:paraId="22738CA6" w14:textId="77777777" w:rsidR="00284FF0" w:rsidRPr="00761FA5" w:rsidRDefault="00284FF0" w:rsidP="00284FF0">
      <w:pPr>
        <w:rPr>
          <w:sz w:val="24"/>
        </w:rPr>
      </w:pPr>
    </w:p>
    <w:p w14:paraId="45E78EF3" w14:textId="77777777" w:rsidR="00284FF0" w:rsidRPr="00761FA5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Si l’aigua de la piscina es torna verda:</w:t>
      </w:r>
    </w:p>
    <w:p w14:paraId="5F63E787" w14:textId="77777777" w:rsidR="00284FF0" w:rsidRPr="00761FA5" w:rsidRDefault="00284FF0" w:rsidP="00284FF0">
      <w:pPr>
        <w:ind w:left="360"/>
        <w:rPr>
          <w:sz w:val="24"/>
        </w:rPr>
      </w:pPr>
    </w:p>
    <w:p w14:paraId="16B60B6C" w14:textId="77777777" w:rsidR="00284FF0" w:rsidRPr="00761FA5" w:rsidRDefault="00284FF0" w:rsidP="00284FF0">
      <w:pPr>
        <w:pStyle w:val="Pargrafdellista"/>
        <w:numPr>
          <w:ilvl w:val="0"/>
          <w:numId w:val="29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Vol dir que hi ha un excés de clor</w:t>
      </w:r>
    </w:p>
    <w:p w14:paraId="60E0FEDB" w14:textId="77777777" w:rsidR="00284FF0" w:rsidRPr="00761FA5" w:rsidRDefault="00284FF0" w:rsidP="00284FF0">
      <w:pPr>
        <w:pStyle w:val="Pargrafdellista"/>
        <w:numPr>
          <w:ilvl w:val="0"/>
          <w:numId w:val="29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Vol dir que hi falta clor</w:t>
      </w:r>
    </w:p>
    <w:p w14:paraId="329E027B" w14:textId="77777777" w:rsidR="00284FF0" w:rsidRPr="00761FA5" w:rsidRDefault="00284FF0" w:rsidP="00284FF0">
      <w:pPr>
        <w:pStyle w:val="Pargrafdellista"/>
        <w:numPr>
          <w:ilvl w:val="0"/>
          <w:numId w:val="29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No té res a veure amb el clor</w:t>
      </w:r>
    </w:p>
    <w:p w14:paraId="2688569E" w14:textId="77777777" w:rsidR="00284FF0" w:rsidRDefault="00284FF0" w:rsidP="00BA66D7">
      <w:pPr>
        <w:rPr>
          <w:color w:val="EE0000"/>
          <w:sz w:val="24"/>
        </w:rPr>
      </w:pPr>
    </w:p>
    <w:p w14:paraId="2B469ED0" w14:textId="77777777" w:rsidR="00284FF0" w:rsidRPr="008957C3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Quanta aigua cap al vas gran de les piscines municipals d’Oliana</w:t>
      </w:r>
      <w:r w:rsidRPr="008D7E36">
        <w:rPr>
          <w:rFonts w:ascii="Arial" w:hAnsi="Arial" w:cs="Arial"/>
          <w:b/>
          <w:bCs/>
        </w:rPr>
        <w:t>:</w:t>
      </w:r>
    </w:p>
    <w:p w14:paraId="4F4769C1" w14:textId="77777777" w:rsidR="00284FF0" w:rsidRPr="007C5D9C" w:rsidRDefault="00284FF0" w:rsidP="00284FF0">
      <w:pPr>
        <w:ind w:left="360"/>
        <w:rPr>
          <w:sz w:val="24"/>
        </w:rPr>
      </w:pPr>
    </w:p>
    <w:p w14:paraId="01B0E2F0" w14:textId="77777777" w:rsidR="00284FF0" w:rsidRDefault="00284FF0" w:rsidP="00284FF0">
      <w:pPr>
        <w:pStyle w:val="Pargrafdellista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Menys de 400 m</w:t>
      </w:r>
      <w:r w:rsidRPr="008C6D08">
        <w:rPr>
          <w:rFonts w:ascii="Arial" w:hAnsi="Arial" w:cs="Arial"/>
          <w:vertAlign w:val="superscript"/>
        </w:rPr>
        <w:t>3</w:t>
      </w:r>
    </w:p>
    <w:p w14:paraId="79FED226" w14:textId="77777777" w:rsidR="00284FF0" w:rsidRDefault="00284FF0" w:rsidP="00284FF0">
      <w:pPr>
        <w:pStyle w:val="Pargrafdellista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Entre 400 i 550 m</w:t>
      </w:r>
      <w:r w:rsidRPr="008C6D08">
        <w:rPr>
          <w:rFonts w:ascii="Arial" w:hAnsi="Arial" w:cs="Arial"/>
          <w:vertAlign w:val="superscript"/>
        </w:rPr>
        <w:t>3</w:t>
      </w:r>
    </w:p>
    <w:p w14:paraId="3FD0E827" w14:textId="77777777" w:rsidR="00284FF0" w:rsidRPr="008C6D08" w:rsidRDefault="00284FF0" w:rsidP="00284FF0">
      <w:pPr>
        <w:pStyle w:val="Pargrafdellista"/>
        <w:numPr>
          <w:ilvl w:val="0"/>
          <w:numId w:val="44"/>
        </w:numPr>
        <w:rPr>
          <w:rFonts w:ascii="Arial" w:hAnsi="Arial" w:cs="Arial"/>
          <w:highlight w:val="green"/>
        </w:rPr>
      </w:pPr>
      <w:r w:rsidRPr="008C6D08">
        <w:rPr>
          <w:rFonts w:ascii="Arial" w:hAnsi="Arial" w:cs="Arial"/>
          <w:highlight w:val="green"/>
        </w:rPr>
        <w:t>Entre 551 i 700 m</w:t>
      </w:r>
      <w:r w:rsidRPr="008C6D08">
        <w:rPr>
          <w:rFonts w:ascii="Arial" w:hAnsi="Arial" w:cs="Arial"/>
          <w:highlight w:val="green"/>
          <w:vertAlign w:val="superscript"/>
        </w:rPr>
        <w:t>3</w:t>
      </w:r>
    </w:p>
    <w:p w14:paraId="4C6703BF" w14:textId="77777777" w:rsidR="00284FF0" w:rsidRDefault="00284FF0" w:rsidP="00284FF0">
      <w:pPr>
        <w:pStyle w:val="Pargrafdellista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Més de 700 m</w:t>
      </w:r>
      <w:r w:rsidRPr="008C6D08">
        <w:rPr>
          <w:rFonts w:ascii="Arial" w:hAnsi="Arial" w:cs="Arial"/>
          <w:vertAlign w:val="superscript"/>
        </w:rPr>
        <w:t>3</w:t>
      </w:r>
    </w:p>
    <w:p w14:paraId="1454F0D2" w14:textId="77777777" w:rsidR="00284FF0" w:rsidRDefault="00284FF0" w:rsidP="00BA66D7">
      <w:pPr>
        <w:rPr>
          <w:color w:val="EE0000"/>
          <w:sz w:val="24"/>
        </w:rPr>
      </w:pPr>
    </w:p>
    <w:p w14:paraId="461ECCDD" w14:textId="537D38CC" w:rsidR="00203A07" w:rsidRDefault="00203A07">
      <w:pPr>
        <w:spacing w:after="160" w:line="259" w:lineRule="auto"/>
        <w:rPr>
          <w:color w:val="EE0000"/>
          <w:sz w:val="24"/>
        </w:rPr>
      </w:pPr>
      <w:r>
        <w:rPr>
          <w:color w:val="EE0000"/>
          <w:sz w:val="24"/>
        </w:rPr>
        <w:br w:type="page"/>
      </w:r>
    </w:p>
    <w:p w14:paraId="308D5DE9" w14:textId="77777777" w:rsidR="00BA66D7" w:rsidRPr="00761FA5" w:rsidRDefault="00BA66D7" w:rsidP="00BA66D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Quin combustible utilitza una desbrossadora de dos temps:</w:t>
      </w:r>
    </w:p>
    <w:p w14:paraId="3A588AB6" w14:textId="77777777" w:rsidR="00BA66D7" w:rsidRPr="00761FA5" w:rsidRDefault="00BA66D7" w:rsidP="00BA66D7">
      <w:pPr>
        <w:rPr>
          <w:sz w:val="24"/>
        </w:rPr>
      </w:pPr>
    </w:p>
    <w:p w14:paraId="71CE4480" w14:textId="449F9375" w:rsidR="00BA66D7" w:rsidRPr="00761FA5" w:rsidRDefault="00BA66D7" w:rsidP="00BA66D7">
      <w:pPr>
        <w:pStyle w:val="Pargrafdellista"/>
        <w:numPr>
          <w:ilvl w:val="0"/>
          <w:numId w:val="10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Mescla de gasoil i oli</w:t>
      </w:r>
    </w:p>
    <w:p w14:paraId="1126E148" w14:textId="38E8BB1B" w:rsidR="00BA66D7" w:rsidRPr="00761FA5" w:rsidRDefault="00BA66D7" w:rsidP="00BA66D7">
      <w:pPr>
        <w:pStyle w:val="Pargrafdellista"/>
        <w:numPr>
          <w:ilvl w:val="0"/>
          <w:numId w:val="10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Mescla de gasolina 95 i oli</w:t>
      </w:r>
    </w:p>
    <w:p w14:paraId="1B9D4786" w14:textId="535EDF36" w:rsidR="00BA66D7" w:rsidRPr="00761FA5" w:rsidRDefault="00BA66D7" w:rsidP="00BA66D7">
      <w:pPr>
        <w:pStyle w:val="Pargrafdellista"/>
        <w:numPr>
          <w:ilvl w:val="0"/>
          <w:numId w:val="10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Mescla de gasoil i gasolina</w:t>
      </w:r>
    </w:p>
    <w:p w14:paraId="5B1700FC" w14:textId="77777777" w:rsidR="00BA66D7" w:rsidRDefault="00BA66D7" w:rsidP="00BA66D7">
      <w:pPr>
        <w:rPr>
          <w:color w:val="EE0000"/>
          <w:sz w:val="24"/>
        </w:rPr>
      </w:pPr>
    </w:p>
    <w:p w14:paraId="09218B28" w14:textId="77777777" w:rsidR="00284FF0" w:rsidRPr="00761FA5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Les funcions de l’arrel son:</w:t>
      </w:r>
    </w:p>
    <w:p w14:paraId="66E42BFC" w14:textId="77777777" w:rsidR="00284FF0" w:rsidRPr="00761FA5" w:rsidRDefault="00284FF0" w:rsidP="00284FF0">
      <w:pPr>
        <w:ind w:left="360"/>
        <w:rPr>
          <w:sz w:val="24"/>
        </w:rPr>
      </w:pPr>
    </w:p>
    <w:p w14:paraId="5A785410" w14:textId="77777777" w:rsidR="00284FF0" w:rsidRPr="00761FA5" w:rsidRDefault="00284FF0" w:rsidP="00284FF0">
      <w:pPr>
        <w:pStyle w:val="Pargrafdellista"/>
        <w:numPr>
          <w:ilvl w:val="0"/>
          <w:numId w:val="30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Subjectar la planta al sòl</w:t>
      </w:r>
    </w:p>
    <w:p w14:paraId="553DCAC5" w14:textId="77777777" w:rsidR="00284FF0" w:rsidRPr="00761FA5" w:rsidRDefault="00284FF0" w:rsidP="00284FF0">
      <w:pPr>
        <w:pStyle w:val="Pargrafdellista"/>
        <w:numPr>
          <w:ilvl w:val="0"/>
          <w:numId w:val="30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Absorbir aigua i sals minerals</w:t>
      </w:r>
    </w:p>
    <w:p w14:paraId="3E98C30E" w14:textId="77777777" w:rsidR="00284FF0" w:rsidRPr="00761FA5" w:rsidRDefault="00284FF0" w:rsidP="00284FF0">
      <w:pPr>
        <w:pStyle w:val="Pargrafdellista"/>
        <w:numPr>
          <w:ilvl w:val="0"/>
          <w:numId w:val="30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Realitzar la fotosíntesi</w:t>
      </w:r>
    </w:p>
    <w:p w14:paraId="057FC19D" w14:textId="77777777" w:rsidR="00284FF0" w:rsidRPr="00761FA5" w:rsidRDefault="00284FF0" w:rsidP="00284FF0">
      <w:pPr>
        <w:pStyle w:val="Pargrafdellista"/>
        <w:numPr>
          <w:ilvl w:val="0"/>
          <w:numId w:val="30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Les respostes a) i b) són correctes</w:t>
      </w:r>
    </w:p>
    <w:p w14:paraId="3DEA964D" w14:textId="77777777" w:rsidR="00284FF0" w:rsidRDefault="00284FF0" w:rsidP="00BA66D7">
      <w:pPr>
        <w:rPr>
          <w:color w:val="EE0000"/>
          <w:sz w:val="24"/>
        </w:rPr>
      </w:pPr>
    </w:p>
    <w:p w14:paraId="1FBC3696" w14:textId="77777777" w:rsidR="00284FF0" w:rsidRPr="008957C3" w:rsidRDefault="00284FF0" w:rsidP="00284FF0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862C2">
        <w:rPr>
          <w:rFonts w:ascii="Arial" w:hAnsi="Arial" w:cs="Arial"/>
          <w:b/>
          <w:bCs/>
        </w:rPr>
        <w:t>Quina època de l’any és la millor per a abonar la gespa</w:t>
      </w:r>
      <w:r w:rsidRPr="008D7E36">
        <w:rPr>
          <w:rFonts w:ascii="Arial" w:hAnsi="Arial" w:cs="Arial"/>
          <w:b/>
          <w:bCs/>
        </w:rPr>
        <w:t>:</w:t>
      </w:r>
    </w:p>
    <w:p w14:paraId="1286EE4A" w14:textId="77777777" w:rsidR="00284FF0" w:rsidRPr="007C5D9C" w:rsidRDefault="00284FF0" w:rsidP="00284FF0">
      <w:pPr>
        <w:ind w:left="360"/>
        <w:rPr>
          <w:sz w:val="24"/>
        </w:rPr>
      </w:pPr>
    </w:p>
    <w:p w14:paraId="5D703F88" w14:textId="77777777" w:rsidR="00284FF0" w:rsidRPr="007C5D9C" w:rsidRDefault="00284FF0" w:rsidP="00284FF0">
      <w:pPr>
        <w:pStyle w:val="Pargrafdellist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Hivern i tardor</w:t>
      </w:r>
    </w:p>
    <w:p w14:paraId="36423C84" w14:textId="77777777" w:rsidR="00284FF0" w:rsidRPr="007C5D9C" w:rsidRDefault="00284FF0" w:rsidP="00284FF0">
      <w:pPr>
        <w:pStyle w:val="Pargrafdellista"/>
        <w:numPr>
          <w:ilvl w:val="0"/>
          <w:numId w:val="42"/>
        </w:numPr>
        <w:rPr>
          <w:rFonts w:ascii="Arial" w:hAnsi="Arial" w:cs="Arial"/>
          <w:highlight w:val="green"/>
        </w:rPr>
      </w:pPr>
      <w:r>
        <w:rPr>
          <w:rFonts w:ascii="Arial" w:hAnsi="Arial" w:cs="Arial"/>
          <w:highlight w:val="green"/>
        </w:rPr>
        <w:t>Tardor i primavera</w:t>
      </w:r>
    </w:p>
    <w:p w14:paraId="26187450" w14:textId="77777777" w:rsidR="00284FF0" w:rsidRPr="007C5D9C" w:rsidRDefault="00284FF0" w:rsidP="00284FF0">
      <w:pPr>
        <w:pStyle w:val="Pargrafdellist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Primavera i estiu</w:t>
      </w:r>
    </w:p>
    <w:p w14:paraId="1332EB2B" w14:textId="77777777" w:rsidR="00284FF0" w:rsidRPr="007C5D9C" w:rsidRDefault="00284FF0" w:rsidP="00284FF0">
      <w:pPr>
        <w:pStyle w:val="Pargrafdellist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Estiu i hivern</w:t>
      </w:r>
    </w:p>
    <w:p w14:paraId="285C8483" w14:textId="77777777" w:rsidR="00284FF0" w:rsidRPr="00761FA5" w:rsidRDefault="00284FF0" w:rsidP="00BA66D7">
      <w:pPr>
        <w:rPr>
          <w:color w:val="EE0000"/>
          <w:sz w:val="24"/>
        </w:rPr>
      </w:pPr>
    </w:p>
    <w:p w14:paraId="1C8DBC2F" w14:textId="77777777" w:rsidR="00BA66D7" w:rsidRPr="00761FA5" w:rsidRDefault="00BA66D7" w:rsidP="00BA66D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Per elaborar morter de ciment fa falta:</w:t>
      </w:r>
    </w:p>
    <w:p w14:paraId="04791B7D" w14:textId="77777777" w:rsidR="00BA66D7" w:rsidRPr="00761FA5" w:rsidRDefault="00BA66D7" w:rsidP="00BA66D7">
      <w:pPr>
        <w:rPr>
          <w:sz w:val="24"/>
        </w:rPr>
      </w:pPr>
    </w:p>
    <w:p w14:paraId="352037AB" w14:textId="77777777" w:rsidR="00BA66D7" w:rsidRPr="00761FA5" w:rsidRDefault="00BA66D7" w:rsidP="00BA66D7">
      <w:pPr>
        <w:pStyle w:val="Pargrafdellista"/>
        <w:numPr>
          <w:ilvl w:val="0"/>
          <w:numId w:val="12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Aigua, arena i ciment</w:t>
      </w:r>
    </w:p>
    <w:p w14:paraId="300469DF" w14:textId="77777777" w:rsidR="00BA66D7" w:rsidRPr="00761FA5" w:rsidRDefault="00BA66D7" w:rsidP="00BA66D7">
      <w:pPr>
        <w:pStyle w:val="Pargrafdellista"/>
        <w:numPr>
          <w:ilvl w:val="0"/>
          <w:numId w:val="12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Aigua, grava i ciment</w:t>
      </w:r>
    </w:p>
    <w:p w14:paraId="345E662E" w14:textId="77777777" w:rsidR="00BA66D7" w:rsidRPr="00761FA5" w:rsidRDefault="00BA66D7" w:rsidP="00BA66D7">
      <w:pPr>
        <w:pStyle w:val="Pargrafdellista"/>
        <w:numPr>
          <w:ilvl w:val="0"/>
          <w:numId w:val="12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Aigua, arena i guix</w:t>
      </w:r>
    </w:p>
    <w:p w14:paraId="2482C835" w14:textId="77777777" w:rsidR="00BA66D7" w:rsidRPr="00761FA5" w:rsidRDefault="00BA66D7" w:rsidP="00BA66D7">
      <w:pPr>
        <w:rPr>
          <w:sz w:val="24"/>
        </w:rPr>
      </w:pPr>
    </w:p>
    <w:p w14:paraId="48475665" w14:textId="77777777" w:rsidR="00BA66D7" w:rsidRPr="00761FA5" w:rsidRDefault="00BA66D7" w:rsidP="00BA66D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Per elaborar formigó fa falta:</w:t>
      </w:r>
    </w:p>
    <w:p w14:paraId="73CA42EB" w14:textId="77777777" w:rsidR="00BA66D7" w:rsidRPr="00761FA5" w:rsidRDefault="00BA66D7" w:rsidP="00BA66D7">
      <w:pPr>
        <w:rPr>
          <w:sz w:val="24"/>
        </w:rPr>
      </w:pPr>
    </w:p>
    <w:p w14:paraId="31763698" w14:textId="77777777" w:rsidR="00BA66D7" w:rsidRPr="00761FA5" w:rsidRDefault="00BA66D7" w:rsidP="00BA66D7">
      <w:pPr>
        <w:pStyle w:val="Pargrafdellista"/>
        <w:numPr>
          <w:ilvl w:val="0"/>
          <w:numId w:val="12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Aigua, arena i ciment</w:t>
      </w:r>
    </w:p>
    <w:p w14:paraId="1F193D90" w14:textId="77777777" w:rsidR="00BA66D7" w:rsidRPr="00761FA5" w:rsidRDefault="00BA66D7" w:rsidP="00BA66D7">
      <w:pPr>
        <w:pStyle w:val="Pargrafdellista"/>
        <w:numPr>
          <w:ilvl w:val="0"/>
          <w:numId w:val="12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Aigua, arena, guix i ciment</w:t>
      </w:r>
    </w:p>
    <w:p w14:paraId="265B76B6" w14:textId="77777777" w:rsidR="00BA66D7" w:rsidRPr="00761FA5" w:rsidRDefault="00BA66D7" w:rsidP="00BA66D7">
      <w:pPr>
        <w:pStyle w:val="Pargrafdellista"/>
        <w:numPr>
          <w:ilvl w:val="0"/>
          <w:numId w:val="12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Aigua, arena, grava i ciment</w:t>
      </w:r>
    </w:p>
    <w:p w14:paraId="1DE5DCD7" w14:textId="77777777" w:rsidR="00BA66D7" w:rsidRPr="00A35CF5" w:rsidRDefault="00BA66D7" w:rsidP="00BA66D7">
      <w:pPr>
        <w:rPr>
          <w:sz w:val="24"/>
        </w:rPr>
      </w:pPr>
    </w:p>
    <w:p w14:paraId="1655EAD7" w14:textId="77777777" w:rsidR="00BA66D7" w:rsidRPr="00A35CF5" w:rsidRDefault="00BA66D7" w:rsidP="00BA66D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A35CF5">
        <w:rPr>
          <w:rFonts w:ascii="Arial" w:hAnsi="Arial" w:cs="Arial"/>
          <w:b/>
          <w:bCs/>
        </w:rPr>
        <w:t>La senyalització per obres a la via pública:</w:t>
      </w:r>
    </w:p>
    <w:p w14:paraId="791EFF90" w14:textId="77777777" w:rsidR="00BA66D7" w:rsidRPr="00A35CF5" w:rsidRDefault="00BA66D7" w:rsidP="00BA66D7">
      <w:pPr>
        <w:rPr>
          <w:sz w:val="24"/>
        </w:rPr>
      </w:pPr>
    </w:p>
    <w:p w14:paraId="353F1FC3" w14:textId="77777777" w:rsidR="00BA66D7" w:rsidRPr="00A35CF5" w:rsidRDefault="00BA66D7" w:rsidP="00BA66D7">
      <w:pPr>
        <w:pStyle w:val="Pargrafdellista"/>
        <w:numPr>
          <w:ilvl w:val="0"/>
          <w:numId w:val="17"/>
        </w:numPr>
        <w:rPr>
          <w:rFonts w:ascii="Arial" w:hAnsi="Arial" w:cs="Arial"/>
        </w:rPr>
      </w:pPr>
      <w:r w:rsidRPr="00A35CF5">
        <w:rPr>
          <w:rFonts w:ascii="Arial" w:hAnsi="Arial" w:cs="Arial"/>
        </w:rPr>
        <w:t>S’ha de col·locar a llocs visibles a l’esquerra del conductor i abans de la zona afectada</w:t>
      </w:r>
    </w:p>
    <w:p w14:paraId="51B25DC5" w14:textId="77777777" w:rsidR="00BA66D7" w:rsidRPr="00A35CF5" w:rsidRDefault="00BA66D7" w:rsidP="00BA66D7">
      <w:pPr>
        <w:pStyle w:val="Pargrafdellista"/>
        <w:numPr>
          <w:ilvl w:val="0"/>
          <w:numId w:val="17"/>
        </w:numPr>
        <w:rPr>
          <w:rFonts w:ascii="Arial" w:hAnsi="Arial" w:cs="Arial"/>
          <w:highlight w:val="green"/>
        </w:rPr>
      </w:pPr>
      <w:r w:rsidRPr="00A35CF5">
        <w:rPr>
          <w:rFonts w:ascii="Arial" w:hAnsi="Arial" w:cs="Arial"/>
          <w:highlight w:val="green"/>
        </w:rPr>
        <w:t>S’ha de col·locar a llocs visibles a la dreta del conductor i abans de la zona afectada</w:t>
      </w:r>
    </w:p>
    <w:p w14:paraId="42C437EA" w14:textId="77777777" w:rsidR="00BA66D7" w:rsidRPr="00A35CF5" w:rsidRDefault="00BA66D7" w:rsidP="00BA66D7">
      <w:pPr>
        <w:pStyle w:val="Pargrafdellista"/>
        <w:numPr>
          <w:ilvl w:val="0"/>
          <w:numId w:val="17"/>
        </w:numPr>
        <w:rPr>
          <w:rFonts w:ascii="Arial" w:hAnsi="Arial" w:cs="Arial"/>
        </w:rPr>
      </w:pPr>
      <w:r w:rsidRPr="00A35CF5">
        <w:rPr>
          <w:rFonts w:ascii="Arial" w:hAnsi="Arial" w:cs="Arial"/>
        </w:rPr>
        <w:t>S’ha de col·locar a l’esquerra del conductor després de la zona afectada</w:t>
      </w:r>
    </w:p>
    <w:p w14:paraId="6D7E78F6" w14:textId="6274FF46" w:rsidR="00427683" w:rsidRDefault="00427683">
      <w:pPr>
        <w:spacing w:after="160" w:line="259" w:lineRule="auto"/>
        <w:rPr>
          <w:color w:val="EE0000"/>
          <w:sz w:val="24"/>
        </w:rPr>
      </w:pPr>
      <w:r>
        <w:rPr>
          <w:color w:val="EE0000"/>
          <w:sz w:val="24"/>
        </w:rPr>
        <w:br w:type="page"/>
      </w:r>
    </w:p>
    <w:p w14:paraId="3D7211A6" w14:textId="77777777" w:rsidR="00BA66D7" w:rsidRPr="00761FA5" w:rsidRDefault="00BA66D7" w:rsidP="00BA66D7">
      <w:pPr>
        <w:rPr>
          <w:color w:val="EE0000"/>
          <w:sz w:val="24"/>
        </w:rPr>
      </w:pPr>
    </w:p>
    <w:p w14:paraId="27F36922" w14:textId="77777777" w:rsidR="00BA66D7" w:rsidRPr="00761FA5" w:rsidRDefault="00BA66D7" w:rsidP="00BA66D7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Els colors dels contenidors de recollida de residus a què corresponen:</w:t>
      </w:r>
    </w:p>
    <w:p w14:paraId="40150941" w14:textId="77777777" w:rsidR="00BA66D7" w:rsidRPr="00761FA5" w:rsidRDefault="00BA66D7" w:rsidP="00BA66D7">
      <w:pPr>
        <w:rPr>
          <w:sz w:val="24"/>
        </w:rPr>
      </w:pPr>
    </w:p>
    <w:p w14:paraId="0210DC88" w14:textId="77777777" w:rsidR="00BA66D7" w:rsidRPr="00761FA5" w:rsidRDefault="00BA66D7" w:rsidP="00BA66D7">
      <w:pPr>
        <w:pStyle w:val="Pargrafdellista"/>
        <w:numPr>
          <w:ilvl w:val="0"/>
          <w:numId w:val="20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Orgànic-marró; Paper i cartró-blau; Envasos-groc; Vidre-verd</w:t>
      </w:r>
    </w:p>
    <w:p w14:paraId="5BE8FFAF" w14:textId="77777777" w:rsidR="00BA66D7" w:rsidRPr="00761FA5" w:rsidRDefault="00BA66D7" w:rsidP="00BA66D7">
      <w:pPr>
        <w:pStyle w:val="Pargrafdellista"/>
        <w:numPr>
          <w:ilvl w:val="0"/>
          <w:numId w:val="20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Orgànic-marró; Paper i cartró-verd; Envasos-groc; Vidre-blau</w:t>
      </w:r>
    </w:p>
    <w:p w14:paraId="14A5B1D9" w14:textId="77777777" w:rsidR="00BA66D7" w:rsidRPr="00761FA5" w:rsidRDefault="00BA66D7" w:rsidP="00BA66D7">
      <w:pPr>
        <w:pStyle w:val="Pargrafdellista"/>
        <w:numPr>
          <w:ilvl w:val="0"/>
          <w:numId w:val="20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Orgànic-verd; Paper i cartró-blau; Envasos-marró; Vidre-groc</w:t>
      </w:r>
    </w:p>
    <w:p w14:paraId="1972E23C" w14:textId="77777777" w:rsidR="00167788" w:rsidRPr="00761FA5" w:rsidRDefault="00167788" w:rsidP="00E428C0">
      <w:pPr>
        <w:rPr>
          <w:sz w:val="24"/>
        </w:rPr>
      </w:pPr>
    </w:p>
    <w:p w14:paraId="671E18B6" w14:textId="5FFE935C" w:rsidR="006C3FC9" w:rsidRPr="00761FA5" w:rsidRDefault="006C3FC9" w:rsidP="006C3FC9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Si un cos ofereix poca resistència al pas del corrent elèctric, serà:</w:t>
      </w:r>
    </w:p>
    <w:p w14:paraId="08A6D902" w14:textId="77777777" w:rsidR="006C3FC9" w:rsidRPr="00761FA5" w:rsidRDefault="006C3FC9" w:rsidP="006C3FC9">
      <w:pPr>
        <w:ind w:left="360"/>
        <w:rPr>
          <w:sz w:val="24"/>
        </w:rPr>
      </w:pPr>
    </w:p>
    <w:p w14:paraId="03DFE1DF" w14:textId="58B93C3D" w:rsidR="006C3FC9" w:rsidRPr="00761FA5" w:rsidRDefault="006C3FC9" w:rsidP="006C3FC9">
      <w:pPr>
        <w:pStyle w:val="Pargrafdellista"/>
        <w:numPr>
          <w:ilvl w:val="0"/>
          <w:numId w:val="31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Aïllant</w:t>
      </w:r>
    </w:p>
    <w:p w14:paraId="3EE8C7B5" w14:textId="778373CB" w:rsidR="006C3FC9" w:rsidRPr="00761FA5" w:rsidRDefault="006C3FC9" w:rsidP="006C3FC9">
      <w:pPr>
        <w:pStyle w:val="Pargrafdellista"/>
        <w:numPr>
          <w:ilvl w:val="0"/>
          <w:numId w:val="31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Conductor</w:t>
      </w:r>
    </w:p>
    <w:p w14:paraId="03423E3A" w14:textId="69EF7610" w:rsidR="006C3FC9" w:rsidRPr="00761FA5" w:rsidRDefault="006C3FC9" w:rsidP="006C3FC9">
      <w:pPr>
        <w:pStyle w:val="Pargrafdellista"/>
        <w:numPr>
          <w:ilvl w:val="0"/>
          <w:numId w:val="31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Semiconductor</w:t>
      </w:r>
    </w:p>
    <w:p w14:paraId="1F59F7E3" w14:textId="15E15532" w:rsidR="006C3FC9" w:rsidRPr="00761FA5" w:rsidRDefault="006C3FC9" w:rsidP="006C3FC9">
      <w:pPr>
        <w:pStyle w:val="Pargrafdellista"/>
        <w:numPr>
          <w:ilvl w:val="0"/>
          <w:numId w:val="31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Semiaïllant</w:t>
      </w:r>
    </w:p>
    <w:p w14:paraId="18A75BED" w14:textId="77777777" w:rsidR="00167788" w:rsidRPr="00761FA5" w:rsidRDefault="00167788" w:rsidP="00E428C0">
      <w:pPr>
        <w:rPr>
          <w:sz w:val="24"/>
        </w:rPr>
      </w:pPr>
    </w:p>
    <w:p w14:paraId="3D471EDD" w14:textId="38DFE717" w:rsidR="006C3FC9" w:rsidRPr="00761FA5" w:rsidRDefault="006C3FC9" w:rsidP="006C3FC9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L’intensitat del corrent elèctric es mesura amb un:</w:t>
      </w:r>
    </w:p>
    <w:p w14:paraId="6C77DD73" w14:textId="77777777" w:rsidR="006C3FC9" w:rsidRPr="00761FA5" w:rsidRDefault="006C3FC9" w:rsidP="006C3FC9">
      <w:pPr>
        <w:ind w:left="360"/>
        <w:rPr>
          <w:sz w:val="24"/>
        </w:rPr>
      </w:pPr>
    </w:p>
    <w:p w14:paraId="4D776476" w14:textId="1B512B0F" w:rsidR="006C3FC9" w:rsidRPr="00761FA5" w:rsidRDefault="006C3FC9" w:rsidP="006C3FC9">
      <w:pPr>
        <w:pStyle w:val="Pargrafdellista"/>
        <w:numPr>
          <w:ilvl w:val="0"/>
          <w:numId w:val="32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Voltímetre</w:t>
      </w:r>
    </w:p>
    <w:p w14:paraId="7855DB0E" w14:textId="35C104E3" w:rsidR="006C3FC9" w:rsidRPr="00761FA5" w:rsidRDefault="006C3FC9" w:rsidP="006C3FC9">
      <w:pPr>
        <w:pStyle w:val="Pargrafdellista"/>
        <w:numPr>
          <w:ilvl w:val="0"/>
          <w:numId w:val="32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Amperímetre</w:t>
      </w:r>
    </w:p>
    <w:p w14:paraId="10C1A046" w14:textId="2D945BE8" w:rsidR="006C3FC9" w:rsidRPr="00761FA5" w:rsidRDefault="006C3FC9" w:rsidP="006C3FC9">
      <w:pPr>
        <w:pStyle w:val="Pargrafdellista"/>
        <w:numPr>
          <w:ilvl w:val="0"/>
          <w:numId w:val="32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Comprovador</w:t>
      </w:r>
    </w:p>
    <w:p w14:paraId="742C72A3" w14:textId="77777777" w:rsidR="00167788" w:rsidRPr="00761FA5" w:rsidRDefault="00167788" w:rsidP="00E428C0">
      <w:pPr>
        <w:rPr>
          <w:sz w:val="24"/>
        </w:rPr>
      </w:pPr>
    </w:p>
    <w:p w14:paraId="63AB9126" w14:textId="58B4FABB" w:rsidR="000B3A4E" w:rsidRPr="00761FA5" w:rsidRDefault="000B3A4E" w:rsidP="000B3A4E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761FA5">
        <w:rPr>
          <w:rFonts w:ascii="Arial" w:hAnsi="Arial" w:cs="Arial"/>
          <w:b/>
          <w:bCs/>
        </w:rPr>
        <w:t>El cable de la presa de terra és de color:</w:t>
      </w:r>
    </w:p>
    <w:p w14:paraId="47EC41A3" w14:textId="77777777" w:rsidR="000B3A4E" w:rsidRPr="00761FA5" w:rsidRDefault="000B3A4E" w:rsidP="000B3A4E">
      <w:pPr>
        <w:ind w:left="360"/>
        <w:rPr>
          <w:sz w:val="24"/>
        </w:rPr>
      </w:pPr>
    </w:p>
    <w:p w14:paraId="4D9ED418" w14:textId="1E4BA745" w:rsidR="000B3A4E" w:rsidRPr="00761FA5" w:rsidRDefault="000B3A4E" w:rsidP="000B3A4E">
      <w:pPr>
        <w:pStyle w:val="Pargrafdellista"/>
        <w:numPr>
          <w:ilvl w:val="0"/>
          <w:numId w:val="33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Groc i marró</w:t>
      </w:r>
    </w:p>
    <w:p w14:paraId="069669C4" w14:textId="4BC7E88A" w:rsidR="004354DD" w:rsidRPr="00761FA5" w:rsidRDefault="004354DD" w:rsidP="000B3A4E">
      <w:pPr>
        <w:pStyle w:val="Pargrafdellista"/>
        <w:numPr>
          <w:ilvl w:val="0"/>
          <w:numId w:val="33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Blau</w:t>
      </w:r>
    </w:p>
    <w:p w14:paraId="1D4ACCD5" w14:textId="0F7435B7" w:rsidR="004354DD" w:rsidRPr="00761FA5" w:rsidRDefault="004354DD" w:rsidP="000B3A4E">
      <w:pPr>
        <w:pStyle w:val="Pargrafdellista"/>
        <w:numPr>
          <w:ilvl w:val="0"/>
          <w:numId w:val="33"/>
        </w:numPr>
        <w:rPr>
          <w:rFonts w:ascii="Arial" w:hAnsi="Arial" w:cs="Arial"/>
        </w:rPr>
      </w:pPr>
      <w:r w:rsidRPr="00761FA5">
        <w:rPr>
          <w:rFonts w:ascii="Arial" w:hAnsi="Arial" w:cs="Arial"/>
        </w:rPr>
        <w:t>Marró</w:t>
      </w:r>
    </w:p>
    <w:p w14:paraId="613B7A4D" w14:textId="36F6D3C2" w:rsidR="000B3A4E" w:rsidRPr="00761FA5" w:rsidRDefault="004354DD" w:rsidP="000B3A4E">
      <w:pPr>
        <w:pStyle w:val="Pargrafdellista"/>
        <w:numPr>
          <w:ilvl w:val="0"/>
          <w:numId w:val="33"/>
        </w:numPr>
        <w:rPr>
          <w:rFonts w:ascii="Arial" w:hAnsi="Arial" w:cs="Arial"/>
          <w:highlight w:val="green"/>
        </w:rPr>
      </w:pPr>
      <w:r w:rsidRPr="00761FA5">
        <w:rPr>
          <w:rFonts w:ascii="Arial" w:hAnsi="Arial" w:cs="Arial"/>
          <w:highlight w:val="green"/>
        </w:rPr>
        <w:t>Groc i verd</w:t>
      </w:r>
    </w:p>
    <w:p w14:paraId="7595ADE7" w14:textId="77777777" w:rsidR="00E53036" w:rsidRPr="007C5D9C" w:rsidRDefault="00E53036" w:rsidP="00E428C0">
      <w:pPr>
        <w:rPr>
          <w:sz w:val="24"/>
        </w:rPr>
      </w:pPr>
    </w:p>
    <w:p w14:paraId="3173C048" w14:textId="58DD0740" w:rsidR="00FE7681" w:rsidRPr="008D20F1" w:rsidRDefault="00DD4AD7" w:rsidP="00FE7681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8D20F1">
        <w:rPr>
          <w:rFonts w:ascii="Arial" w:hAnsi="Arial" w:cs="Arial"/>
          <w:b/>
          <w:bCs/>
        </w:rPr>
        <w:t>En relació als quadres de comandament i protecció elèctrica, quina afirmació NO es correcta</w:t>
      </w:r>
      <w:r w:rsidR="00FE7681" w:rsidRPr="008D20F1">
        <w:rPr>
          <w:rFonts w:ascii="Arial" w:hAnsi="Arial" w:cs="Arial"/>
          <w:b/>
          <w:bCs/>
        </w:rPr>
        <w:t>:</w:t>
      </w:r>
    </w:p>
    <w:p w14:paraId="40A454EF" w14:textId="77777777" w:rsidR="00FE7681" w:rsidRPr="008D20F1" w:rsidRDefault="00FE7681" w:rsidP="00FE7681">
      <w:pPr>
        <w:ind w:left="360"/>
        <w:rPr>
          <w:sz w:val="24"/>
        </w:rPr>
      </w:pPr>
    </w:p>
    <w:p w14:paraId="2180D856" w14:textId="77777777" w:rsidR="008D20F1" w:rsidRPr="008D20F1" w:rsidRDefault="008D20F1" w:rsidP="008D20F1">
      <w:pPr>
        <w:pStyle w:val="Pargrafdellista"/>
        <w:numPr>
          <w:ilvl w:val="0"/>
          <w:numId w:val="41"/>
        </w:numPr>
        <w:rPr>
          <w:rFonts w:ascii="Arial" w:hAnsi="Arial" w:cs="Arial"/>
        </w:rPr>
      </w:pPr>
      <w:r w:rsidRPr="008D20F1">
        <w:rPr>
          <w:rFonts w:ascii="Arial" w:hAnsi="Arial" w:cs="Arial"/>
        </w:rPr>
        <w:t>Els principals mecanismes que trobem en aquests quadres són interruptors (de control de potència, general,  diferencial i magnetotèrmics o PIAs), i protectors de sobretensions.</w:t>
      </w:r>
    </w:p>
    <w:p w14:paraId="66F817EF" w14:textId="61361B6C" w:rsidR="008D20F1" w:rsidRPr="008D20F1" w:rsidRDefault="008D20F1" w:rsidP="008D20F1">
      <w:pPr>
        <w:pStyle w:val="Pargrafdellista"/>
        <w:numPr>
          <w:ilvl w:val="0"/>
          <w:numId w:val="41"/>
        </w:numPr>
        <w:rPr>
          <w:rFonts w:ascii="Arial" w:hAnsi="Arial" w:cs="Arial"/>
        </w:rPr>
      </w:pPr>
      <w:r w:rsidRPr="008D20F1">
        <w:rPr>
          <w:rFonts w:ascii="Arial" w:hAnsi="Arial" w:cs="Arial"/>
        </w:rPr>
        <w:t>L’interruptor general talla el subministrament elèctric de tots els circuits que controla el quadre de comandament</w:t>
      </w:r>
    </w:p>
    <w:p w14:paraId="56BB0A9C" w14:textId="3002AF91" w:rsidR="008D20F1" w:rsidRPr="008D20F1" w:rsidRDefault="008D20F1" w:rsidP="008D20F1">
      <w:pPr>
        <w:pStyle w:val="Pargrafdellista"/>
        <w:numPr>
          <w:ilvl w:val="0"/>
          <w:numId w:val="41"/>
        </w:numPr>
        <w:rPr>
          <w:rFonts w:ascii="Arial" w:hAnsi="Arial" w:cs="Arial"/>
          <w:highlight w:val="green"/>
        </w:rPr>
      </w:pPr>
      <w:r w:rsidRPr="008D20F1">
        <w:rPr>
          <w:rFonts w:ascii="Arial" w:hAnsi="Arial" w:cs="Arial"/>
          <w:highlight w:val="green"/>
        </w:rPr>
        <w:t>Si tenim un problema elèctric en un punt de la instal.lació (punt de llum, interruptor, endoll), per tal de treure el subministrament elèctric de dit punt i treballar de manera segura, únicament podem fer-ho tancant l’interruptor general.</w:t>
      </w:r>
    </w:p>
    <w:p w14:paraId="6092D3E4" w14:textId="525C39A6" w:rsidR="008D20F1" w:rsidRPr="008D20F1" w:rsidRDefault="008D20F1" w:rsidP="008D20F1">
      <w:pPr>
        <w:pStyle w:val="Pargrafdellista"/>
        <w:numPr>
          <w:ilvl w:val="0"/>
          <w:numId w:val="41"/>
        </w:numPr>
        <w:rPr>
          <w:rFonts w:ascii="Arial" w:hAnsi="Arial" w:cs="Arial"/>
        </w:rPr>
      </w:pPr>
      <w:r w:rsidRPr="008D20F1">
        <w:rPr>
          <w:rFonts w:ascii="Arial" w:hAnsi="Arial" w:cs="Arial"/>
        </w:rPr>
        <w:t>Els interruptors magnetotèrmics o PIAs actuen sobre circuits concrets de la instal.lació elèctrica.</w:t>
      </w:r>
    </w:p>
    <w:p w14:paraId="371EFCD9" w14:textId="77777777" w:rsidR="008D20F1" w:rsidRDefault="008D20F1" w:rsidP="00E428C0">
      <w:pPr>
        <w:rPr>
          <w:sz w:val="24"/>
        </w:rPr>
      </w:pPr>
    </w:p>
    <w:p w14:paraId="6026CEFA" w14:textId="77777777" w:rsidR="008D20F1" w:rsidRPr="008D20F1" w:rsidRDefault="008D20F1" w:rsidP="00E428C0">
      <w:pPr>
        <w:rPr>
          <w:sz w:val="24"/>
        </w:rPr>
      </w:pPr>
    </w:p>
    <w:p w14:paraId="32E03E4F" w14:textId="5C1BD263" w:rsidR="00427683" w:rsidRDefault="00427683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14:paraId="32630BF0" w14:textId="77777777" w:rsidR="00E53036" w:rsidRDefault="00E53036" w:rsidP="00E428C0">
      <w:pPr>
        <w:rPr>
          <w:sz w:val="24"/>
        </w:rPr>
      </w:pPr>
    </w:p>
    <w:p w14:paraId="51C5CFB3" w14:textId="77777777" w:rsidR="00464981" w:rsidRDefault="00464981" w:rsidP="00E428C0">
      <w:pPr>
        <w:rPr>
          <w:sz w:val="24"/>
        </w:rPr>
      </w:pPr>
    </w:p>
    <w:p w14:paraId="0D1C63FC" w14:textId="5374E0B2" w:rsidR="00464981" w:rsidRDefault="00464981" w:rsidP="00E428C0">
      <w:pPr>
        <w:rPr>
          <w:sz w:val="24"/>
        </w:rPr>
      </w:pPr>
      <w:r>
        <w:rPr>
          <w:sz w:val="24"/>
        </w:rPr>
        <w:t>PREGUNTES DE RESERVA</w:t>
      </w:r>
    </w:p>
    <w:p w14:paraId="18F1BC65" w14:textId="77777777" w:rsidR="00464981" w:rsidRPr="008D20F1" w:rsidRDefault="00464981" w:rsidP="00E428C0">
      <w:pPr>
        <w:rPr>
          <w:sz w:val="24"/>
        </w:rPr>
      </w:pPr>
    </w:p>
    <w:p w14:paraId="7020CA7A" w14:textId="0FC64BD1" w:rsidR="008C6D08" w:rsidRPr="008957C3" w:rsidRDefault="008C6D08" w:rsidP="008C6D08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Quin és el cabal màxim de recirculació de les piscines municipals</w:t>
      </w:r>
      <w:r w:rsidRPr="008D7E36">
        <w:rPr>
          <w:rFonts w:ascii="Arial" w:hAnsi="Arial" w:cs="Arial"/>
          <w:b/>
          <w:bCs/>
        </w:rPr>
        <w:t>:</w:t>
      </w:r>
    </w:p>
    <w:p w14:paraId="3504A35E" w14:textId="77777777" w:rsidR="008C6D08" w:rsidRPr="007C5D9C" w:rsidRDefault="008C6D08" w:rsidP="008C6D08">
      <w:pPr>
        <w:ind w:left="360"/>
        <w:rPr>
          <w:sz w:val="24"/>
        </w:rPr>
      </w:pPr>
    </w:p>
    <w:p w14:paraId="0DFC24BE" w14:textId="17ACB9BA" w:rsidR="008C6D08" w:rsidRDefault="008C6D08" w:rsidP="008C6D08">
      <w:pPr>
        <w:pStyle w:val="Pargrafdellista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100 m</w:t>
      </w:r>
      <w:r w:rsidRPr="008C6D08">
        <w:rPr>
          <w:rFonts w:ascii="Arial" w:hAnsi="Arial" w:cs="Arial"/>
          <w:vertAlign w:val="superscript"/>
        </w:rPr>
        <w:t>3</w:t>
      </w:r>
      <w:r w:rsidRPr="008C6D08">
        <w:rPr>
          <w:rFonts w:ascii="Arial" w:hAnsi="Arial" w:cs="Arial"/>
        </w:rPr>
        <w:t>/h</w:t>
      </w:r>
    </w:p>
    <w:p w14:paraId="004347D1" w14:textId="5B6678FB" w:rsidR="008C6D08" w:rsidRPr="008C6D08" w:rsidRDefault="008C6D08" w:rsidP="008C6D08">
      <w:pPr>
        <w:pStyle w:val="Pargrafdellista"/>
        <w:numPr>
          <w:ilvl w:val="0"/>
          <w:numId w:val="45"/>
        </w:numPr>
        <w:rPr>
          <w:rFonts w:ascii="Arial" w:hAnsi="Arial" w:cs="Arial"/>
          <w:highlight w:val="green"/>
        </w:rPr>
      </w:pPr>
      <w:r w:rsidRPr="008C6D08">
        <w:rPr>
          <w:rFonts w:ascii="Arial" w:hAnsi="Arial" w:cs="Arial"/>
          <w:highlight w:val="green"/>
        </w:rPr>
        <w:t>120 m</w:t>
      </w:r>
      <w:r w:rsidRPr="008C6D08">
        <w:rPr>
          <w:rFonts w:ascii="Arial" w:hAnsi="Arial" w:cs="Arial"/>
          <w:highlight w:val="green"/>
          <w:vertAlign w:val="superscript"/>
        </w:rPr>
        <w:t>3</w:t>
      </w:r>
      <w:r w:rsidRPr="008C6D08">
        <w:rPr>
          <w:rFonts w:ascii="Arial" w:hAnsi="Arial" w:cs="Arial"/>
          <w:highlight w:val="green"/>
        </w:rPr>
        <w:t>/h</w:t>
      </w:r>
    </w:p>
    <w:p w14:paraId="6B9D9069" w14:textId="4071DC84" w:rsidR="008C6D08" w:rsidRDefault="008C6D08" w:rsidP="008C6D08">
      <w:pPr>
        <w:pStyle w:val="Pargrafdellista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150 m</w:t>
      </w:r>
      <w:r w:rsidRPr="008C6D08">
        <w:rPr>
          <w:rFonts w:ascii="Arial" w:hAnsi="Arial" w:cs="Arial"/>
          <w:vertAlign w:val="superscript"/>
        </w:rPr>
        <w:t>3</w:t>
      </w:r>
      <w:r w:rsidRPr="008C6D08">
        <w:rPr>
          <w:rFonts w:ascii="Arial" w:hAnsi="Arial" w:cs="Arial"/>
        </w:rPr>
        <w:t>/h</w:t>
      </w:r>
    </w:p>
    <w:p w14:paraId="5C1BDDAD" w14:textId="77777777" w:rsidR="00BB46E1" w:rsidRDefault="00BB46E1" w:rsidP="00BB46E1"/>
    <w:p w14:paraId="7FBD785E" w14:textId="50CD8061" w:rsidR="00BB46E1" w:rsidRPr="008957C3" w:rsidRDefault="00BB46E1" w:rsidP="00BB46E1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Son elements d’una instal·lació de reg:</w:t>
      </w:r>
    </w:p>
    <w:p w14:paraId="22BFB0C0" w14:textId="77777777" w:rsidR="00BB46E1" w:rsidRPr="007C5D9C" w:rsidRDefault="00BB46E1" w:rsidP="00BB46E1">
      <w:pPr>
        <w:ind w:left="360"/>
        <w:rPr>
          <w:sz w:val="24"/>
        </w:rPr>
      </w:pPr>
    </w:p>
    <w:p w14:paraId="2EEC804E" w14:textId="26B8897E" w:rsidR="00BB46E1" w:rsidRDefault="00BB46E1" w:rsidP="00BB46E1">
      <w:pPr>
        <w:pStyle w:val="Pargrafdellista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Boca de reg, comptador, mànega</w:t>
      </w:r>
    </w:p>
    <w:p w14:paraId="4202FFE9" w14:textId="47725DCE" w:rsidR="00BB46E1" w:rsidRPr="00BB46E1" w:rsidRDefault="00BB46E1" w:rsidP="00BB46E1">
      <w:pPr>
        <w:pStyle w:val="Pargrafdellista"/>
        <w:numPr>
          <w:ilvl w:val="0"/>
          <w:numId w:val="46"/>
        </w:numPr>
        <w:rPr>
          <w:rFonts w:ascii="Arial" w:hAnsi="Arial" w:cs="Arial"/>
        </w:rPr>
      </w:pPr>
      <w:r w:rsidRPr="00BB46E1">
        <w:rPr>
          <w:rFonts w:ascii="Arial" w:hAnsi="Arial" w:cs="Arial"/>
        </w:rPr>
        <w:t>Difusor, aspersor, canonada</w:t>
      </w:r>
    </w:p>
    <w:p w14:paraId="082063BE" w14:textId="4D6540A4" w:rsidR="00BB46E1" w:rsidRDefault="00BB46E1" w:rsidP="00BB46E1">
      <w:pPr>
        <w:pStyle w:val="Pargrafdellista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Programador, filtre, electrovàlvula</w:t>
      </w:r>
    </w:p>
    <w:p w14:paraId="4B9148CF" w14:textId="582F1F10" w:rsidR="00BB46E1" w:rsidRPr="00BB46E1" w:rsidRDefault="00BB46E1" w:rsidP="00BB46E1">
      <w:pPr>
        <w:pStyle w:val="Pargrafdellista"/>
        <w:numPr>
          <w:ilvl w:val="0"/>
          <w:numId w:val="46"/>
        </w:numPr>
        <w:rPr>
          <w:rFonts w:ascii="Arial" w:hAnsi="Arial" w:cs="Arial"/>
          <w:highlight w:val="green"/>
        </w:rPr>
      </w:pPr>
      <w:r w:rsidRPr="00BB46E1">
        <w:rPr>
          <w:rFonts w:ascii="Arial" w:hAnsi="Arial" w:cs="Arial"/>
          <w:highlight w:val="green"/>
        </w:rPr>
        <w:t>Totes les respostes anteriors son correctes</w:t>
      </w:r>
    </w:p>
    <w:p w14:paraId="0536D03C" w14:textId="77777777" w:rsidR="00BB46E1" w:rsidRDefault="00BB46E1" w:rsidP="00BB46E1"/>
    <w:p w14:paraId="5CDADBDF" w14:textId="447C1CEB" w:rsidR="00BB46E1" w:rsidRPr="008957C3" w:rsidRDefault="00BB46E1" w:rsidP="00BB46E1">
      <w:pPr>
        <w:pStyle w:val="Pargrafdellista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L’equip de protecció individual per utilitzar una motoserra està compost per:</w:t>
      </w:r>
    </w:p>
    <w:p w14:paraId="5331F0EC" w14:textId="77777777" w:rsidR="00BB46E1" w:rsidRPr="007C5D9C" w:rsidRDefault="00BB46E1" w:rsidP="00BB46E1">
      <w:pPr>
        <w:ind w:left="360"/>
        <w:rPr>
          <w:sz w:val="24"/>
        </w:rPr>
      </w:pPr>
    </w:p>
    <w:p w14:paraId="3DF471B0" w14:textId="17237FE6" w:rsidR="00BB46E1" w:rsidRDefault="000A3DE3" w:rsidP="000A3DE3">
      <w:pPr>
        <w:pStyle w:val="Pargrafdellista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Guants antitall i pantalons antitall</w:t>
      </w:r>
    </w:p>
    <w:p w14:paraId="65BA529D" w14:textId="58FF9273" w:rsidR="00BB46E1" w:rsidRPr="00BB46E1" w:rsidRDefault="000A3DE3" w:rsidP="000A3DE3">
      <w:pPr>
        <w:pStyle w:val="Pargrafdellista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Casc de protecció, protector auditiu i protecció ocular</w:t>
      </w:r>
    </w:p>
    <w:p w14:paraId="38003D88" w14:textId="6F0B0602" w:rsidR="00BB46E1" w:rsidRDefault="000A3DE3" w:rsidP="000A3DE3">
      <w:pPr>
        <w:pStyle w:val="Pargrafdellista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Botes antitall</w:t>
      </w:r>
    </w:p>
    <w:p w14:paraId="7C4564D7" w14:textId="77777777" w:rsidR="00BB46E1" w:rsidRPr="00BB46E1" w:rsidRDefault="00BB46E1" w:rsidP="000A3DE3">
      <w:pPr>
        <w:pStyle w:val="Pargrafdellista"/>
        <w:numPr>
          <w:ilvl w:val="0"/>
          <w:numId w:val="47"/>
        </w:numPr>
        <w:rPr>
          <w:rFonts w:ascii="Arial" w:hAnsi="Arial" w:cs="Arial"/>
          <w:highlight w:val="green"/>
        </w:rPr>
      </w:pPr>
      <w:r w:rsidRPr="00BB46E1">
        <w:rPr>
          <w:rFonts w:ascii="Arial" w:hAnsi="Arial" w:cs="Arial"/>
          <w:highlight w:val="green"/>
        </w:rPr>
        <w:t>Totes les respostes anteriors son correctes</w:t>
      </w:r>
    </w:p>
    <w:p w14:paraId="775D999C" w14:textId="77777777" w:rsidR="00BB46E1" w:rsidRDefault="00BB46E1" w:rsidP="00BB46E1"/>
    <w:p w14:paraId="6C9DEC28" w14:textId="77777777" w:rsidR="00BB46E1" w:rsidRPr="00BB46E1" w:rsidRDefault="00BB46E1" w:rsidP="00BB46E1"/>
    <w:sectPr w:rsidR="00BB46E1" w:rsidRPr="00BB46E1" w:rsidSect="00401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2B63" w14:textId="77777777" w:rsidR="00401804" w:rsidRDefault="00401804" w:rsidP="00F85D80">
      <w:r>
        <w:separator/>
      </w:r>
    </w:p>
  </w:endnote>
  <w:endnote w:type="continuationSeparator" w:id="0">
    <w:p w14:paraId="4C310AD5" w14:textId="77777777" w:rsidR="00401804" w:rsidRDefault="00401804" w:rsidP="00F8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83F5" w14:textId="77777777" w:rsidR="00033CAB" w:rsidRDefault="00033CA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199994"/>
      <w:docPartObj>
        <w:docPartGallery w:val="Page Numbers (Bottom of Page)"/>
        <w:docPartUnique/>
      </w:docPartObj>
    </w:sdtPr>
    <w:sdtEndPr/>
    <w:sdtContent>
      <w:p w14:paraId="002E6E78" w14:textId="20AB8F98" w:rsidR="005F6343" w:rsidRDefault="005F634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FBE85" w14:textId="77777777" w:rsidR="00033CAB" w:rsidRDefault="00033CA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4DB8" w14:textId="77777777" w:rsidR="00033CAB" w:rsidRDefault="00033CA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1152" w14:textId="77777777" w:rsidR="00401804" w:rsidRDefault="00401804" w:rsidP="00F85D80">
      <w:r>
        <w:separator/>
      </w:r>
    </w:p>
  </w:footnote>
  <w:footnote w:type="continuationSeparator" w:id="0">
    <w:p w14:paraId="6528A1E2" w14:textId="77777777" w:rsidR="00401804" w:rsidRDefault="00401804" w:rsidP="00F8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E5E3" w14:textId="77777777" w:rsidR="00033CAB" w:rsidRDefault="00033CA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401804" w14:paraId="0C81CC67" w14:textId="77777777" w:rsidTr="00812B7A">
      <w:trPr>
        <w:trHeight w:val="516"/>
      </w:trPr>
      <w:tc>
        <w:tcPr>
          <w:tcW w:w="1575" w:type="dxa"/>
          <w:vMerge w:val="restart"/>
        </w:tcPr>
        <w:p w14:paraId="2ED51E7F" w14:textId="77777777" w:rsidR="00401804" w:rsidRDefault="00401804" w:rsidP="00401804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3C43B3A3" wp14:editId="0C4F37F4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810937127" name="Imagen 810937127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0FFCC06" w14:textId="77777777" w:rsidR="00401804" w:rsidRDefault="00401804" w:rsidP="00401804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bottom w:val="single" w:sz="4" w:space="0" w:color="auto"/>
          </w:tcBorders>
        </w:tcPr>
        <w:p w14:paraId="3042CC83" w14:textId="77777777" w:rsidR="00401804" w:rsidRDefault="00401804" w:rsidP="00401804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DAC7843" w14:textId="77777777" w:rsidR="00401804" w:rsidRDefault="00401804" w:rsidP="00401804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2C8E5E6F" w14:textId="77777777" w:rsidR="00401804" w:rsidRDefault="00401804" w:rsidP="00401804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6CC995B9" w14:textId="77777777" w:rsidR="00401804" w:rsidRDefault="00401804" w:rsidP="00401804">
          <w:pPr>
            <w:pStyle w:val="Capalera"/>
            <w:tabs>
              <w:tab w:val="clear" w:pos="4252"/>
              <w:tab w:val="left" w:pos="1926"/>
            </w:tabs>
          </w:pPr>
        </w:p>
      </w:tc>
    </w:tr>
    <w:tr w:rsidR="00401804" w:rsidRPr="003F1748" w14:paraId="175A8B7F" w14:textId="77777777" w:rsidTr="00812B7A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6A8B37FF" w14:textId="77777777" w:rsidR="00401804" w:rsidRDefault="00401804" w:rsidP="00401804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F034C2" w14:textId="77D96D66" w:rsidR="00401804" w:rsidRPr="003F1748" w:rsidRDefault="00401804" w:rsidP="00401804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  <w:r w:rsidRPr="003F1748">
            <w:rPr>
              <w:b/>
              <w:bCs/>
              <w:sz w:val="18"/>
            </w:rPr>
            <w:t xml:space="preserve">Núm. Exp.: </w:t>
          </w:r>
          <w:sdt>
            <w:sdtPr>
              <w:rPr>
                <w:b/>
                <w:bCs/>
                <w:sz w:val="18"/>
              </w:rPr>
              <w:alias w:val="expedient_num"/>
              <w:tag w:val="expedient_num"/>
              <w:id w:val="2017717747"/>
              <w:placeholder>
                <w:docPart w:val="ADF2005E55824DF2BB4E8604E9D5BAC5"/>
              </w:placeholder>
            </w:sdtPr>
            <w:sdtEndPr/>
            <w:sdtContent>
              <w:r w:rsidR="006638BA">
                <w:rPr>
                  <w:b/>
                  <w:bCs/>
                  <w:sz w:val="18"/>
                </w:rPr>
                <w:t>238/2025</w:t>
              </w:r>
            </w:sdtContent>
          </w:sdt>
        </w:p>
        <w:p w14:paraId="0F24F1BD" w14:textId="1671B19C" w:rsidR="00401804" w:rsidRPr="003F1748" w:rsidRDefault="00401804" w:rsidP="00401804">
          <w:pPr>
            <w:pStyle w:val="Capalera"/>
            <w:tabs>
              <w:tab w:val="clear" w:pos="4252"/>
              <w:tab w:val="left" w:pos="1926"/>
            </w:tabs>
            <w:rPr>
              <w:sz w:val="18"/>
            </w:rPr>
          </w:pPr>
          <w:r w:rsidRPr="003F1748">
            <w:rPr>
              <w:b/>
              <w:bCs/>
              <w:sz w:val="18"/>
            </w:rPr>
            <w:t xml:space="preserve">Descripció.: </w:t>
          </w:r>
          <w:sdt>
            <w:sdtPr>
              <w:rPr>
                <w:b/>
                <w:bCs/>
                <w:sz w:val="18"/>
              </w:rPr>
              <w:alias w:val="expedient_descripcio"/>
              <w:tag w:val="expedient_descripcio"/>
              <w:id w:val="-92478171"/>
              <w:placeholder>
                <w:docPart w:val="27FC9480F199459EBB4FFF14D064E247"/>
              </w:placeholder>
            </w:sdtPr>
            <w:sdtEndPr/>
            <w:sdtContent>
              <w:r w:rsidR="006638BA">
                <w:rPr>
                  <w:b/>
                  <w:bCs/>
                  <w:sz w:val="18"/>
                </w:rPr>
                <w:t>Procés selectiu per a la provisió d'un lloc de treball d'operari de la brigada especialista en equipaments esportius i educatius, amb caràcter laboral fix</w:t>
              </w:r>
            </w:sdtContent>
          </w:sdt>
        </w:p>
      </w:tc>
    </w:tr>
    <w:tr w:rsidR="00401804" w14:paraId="27567E9A" w14:textId="77777777" w:rsidTr="00812B7A">
      <w:trPr>
        <w:trHeight w:val="516"/>
      </w:trPr>
      <w:tc>
        <w:tcPr>
          <w:tcW w:w="1575" w:type="dxa"/>
          <w:vMerge/>
        </w:tcPr>
        <w:p w14:paraId="07A64495" w14:textId="77777777" w:rsidR="00401804" w:rsidRDefault="00401804" w:rsidP="00401804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10A1B983" w14:textId="77777777" w:rsidR="00401804" w:rsidRDefault="00401804" w:rsidP="00401804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45EAC7DC" w14:textId="77777777" w:rsidR="00F85D80" w:rsidRDefault="00F85D8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892E" w14:textId="77777777" w:rsidR="00033CAB" w:rsidRDefault="00033CA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F99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0335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30B0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6B70"/>
    <w:multiLevelType w:val="hybridMultilevel"/>
    <w:tmpl w:val="F5FECF1E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7D7A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6CDD"/>
    <w:multiLevelType w:val="hybridMultilevel"/>
    <w:tmpl w:val="1D6865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2159A"/>
    <w:multiLevelType w:val="hybridMultilevel"/>
    <w:tmpl w:val="CD18BF7C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042DB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C1E"/>
    <w:multiLevelType w:val="hybridMultilevel"/>
    <w:tmpl w:val="5190557C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6846"/>
    <w:multiLevelType w:val="hybridMultilevel"/>
    <w:tmpl w:val="04C677AE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85B03E8"/>
    <w:multiLevelType w:val="hybridMultilevel"/>
    <w:tmpl w:val="0812F5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442DB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BD1"/>
    <w:multiLevelType w:val="hybridMultilevel"/>
    <w:tmpl w:val="F48C370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9410D2"/>
    <w:multiLevelType w:val="hybridMultilevel"/>
    <w:tmpl w:val="CBBA4078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67044"/>
    <w:multiLevelType w:val="hybridMultilevel"/>
    <w:tmpl w:val="8E4804C2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B121E"/>
    <w:multiLevelType w:val="hybridMultilevel"/>
    <w:tmpl w:val="CCC40AAA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B421F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B0DAC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E7962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A0364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7F4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D7BD1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672CC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D1C6C"/>
    <w:multiLevelType w:val="hybridMultilevel"/>
    <w:tmpl w:val="4232E82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B1462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10E74"/>
    <w:multiLevelType w:val="hybridMultilevel"/>
    <w:tmpl w:val="464E96CE"/>
    <w:lvl w:ilvl="0" w:tplc="C3FC0F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B79"/>
    <w:multiLevelType w:val="hybridMultilevel"/>
    <w:tmpl w:val="97981AB4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D470E"/>
    <w:multiLevelType w:val="hybridMultilevel"/>
    <w:tmpl w:val="337A1B84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A4055"/>
    <w:multiLevelType w:val="hybridMultilevel"/>
    <w:tmpl w:val="1D6865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37906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95275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B4053A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A3F38"/>
    <w:multiLevelType w:val="hybridMultilevel"/>
    <w:tmpl w:val="13EC9FFC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04B3E"/>
    <w:multiLevelType w:val="hybridMultilevel"/>
    <w:tmpl w:val="1D4413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B3765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A7A86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30E5"/>
    <w:multiLevelType w:val="hybridMultilevel"/>
    <w:tmpl w:val="77187872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C6839"/>
    <w:multiLevelType w:val="hybridMultilevel"/>
    <w:tmpl w:val="7FE295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E2A41"/>
    <w:multiLevelType w:val="hybridMultilevel"/>
    <w:tmpl w:val="4AE0D082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DF2099"/>
    <w:multiLevelType w:val="hybridMultilevel"/>
    <w:tmpl w:val="1D6865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9391E"/>
    <w:multiLevelType w:val="hybridMultilevel"/>
    <w:tmpl w:val="9588F3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D39B3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A7BBE"/>
    <w:multiLevelType w:val="hybridMultilevel"/>
    <w:tmpl w:val="737CBCAE"/>
    <w:lvl w:ilvl="0" w:tplc="D8803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963A0"/>
    <w:multiLevelType w:val="hybridMultilevel"/>
    <w:tmpl w:val="1870CF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D3AC8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60BFF"/>
    <w:multiLevelType w:val="hybridMultilevel"/>
    <w:tmpl w:val="4AE0D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677EA"/>
    <w:multiLevelType w:val="hybridMultilevel"/>
    <w:tmpl w:val="1D6865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4713">
    <w:abstractNumId w:val="23"/>
  </w:num>
  <w:num w:numId="2" w16cid:durableId="1955208324">
    <w:abstractNumId w:val="12"/>
  </w:num>
  <w:num w:numId="3" w16cid:durableId="950403711">
    <w:abstractNumId w:val="25"/>
  </w:num>
  <w:num w:numId="4" w16cid:durableId="215163886">
    <w:abstractNumId w:val="28"/>
  </w:num>
  <w:num w:numId="5" w16cid:durableId="638850549">
    <w:abstractNumId w:val="43"/>
  </w:num>
  <w:num w:numId="6" w16cid:durableId="1578320107">
    <w:abstractNumId w:val="40"/>
  </w:num>
  <w:num w:numId="7" w16cid:durableId="1529177673">
    <w:abstractNumId w:val="37"/>
  </w:num>
  <w:num w:numId="8" w16cid:durableId="1570994531">
    <w:abstractNumId w:val="33"/>
  </w:num>
  <w:num w:numId="9" w16cid:durableId="688800922">
    <w:abstractNumId w:val="10"/>
  </w:num>
  <w:num w:numId="10" w16cid:durableId="245581174">
    <w:abstractNumId w:val="32"/>
  </w:num>
  <w:num w:numId="11" w16cid:durableId="1687904550">
    <w:abstractNumId w:val="14"/>
  </w:num>
  <w:num w:numId="12" w16cid:durableId="1756247064">
    <w:abstractNumId w:val="42"/>
  </w:num>
  <w:num w:numId="13" w16cid:durableId="1508713258">
    <w:abstractNumId w:val="8"/>
  </w:num>
  <w:num w:numId="14" w16cid:durableId="710568733">
    <w:abstractNumId w:val="3"/>
  </w:num>
  <w:num w:numId="15" w16cid:durableId="556864901">
    <w:abstractNumId w:val="36"/>
  </w:num>
  <w:num w:numId="16" w16cid:durableId="915438866">
    <w:abstractNumId w:val="13"/>
  </w:num>
  <w:num w:numId="17" w16cid:durableId="603148850">
    <w:abstractNumId w:val="27"/>
  </w:num>
  <w:num w:numId="18" w16cid:durableId="1647126392">
    <w:abstractNumId w:val="6"/>
  </w:num>
  <w:num w:numId="19" w16cid:durableId="1518688863">
    <w:abstractNumId w:val="38"/>
  </w:num>
  <w:num w:numId="20" w16cid:durableId="2146925612">
    <w:abstractNumId w:val="15"/>
  </w:num>
  <w:num w:numId="21" w16cid:durableId="1170439491">
    <w:abstractNumId w:val="26"/>
  </w:num>
  <w:num w:numId="22" w16cid:durableId="405568786">
    <w:abstractNumId w:val="5"/>
  </w:num>
  <w:num w:numId="23" w16cid:durableId="558901850">
    <w:abstractNumId w:val="46"/>
  </w:num>
  <w:num w:numId="24" w16cid:durableId="1183014544">
    <w:abstractNumId w:val="39"/>
  </w:num>
  <w:num w:numId="25" w16cid:durableId="538203651">
    <w:abstractNumId w:val="17"/>
  </w:num>
  <w:num w:numId="26" w16cid:durableId="1725788253">
    <w:abstractNumId w:val="34"/>
  </w:num>
  <w:num w:numId="27" w16cid:durableId="738286852">
    <w:abstractNumId w:val="1"/>
  </w:num>
  <w:num w:numId="28" w16cid:durableId="1123232813">
    <w:abstractNumId w:val="44"/>
  </w:num>
  <w:num w:numId="29" w16cid:durableId="899173454">
    <w:abstractNumId w:val="41"/>
  </w:num>
  <w:num w:numId="30" w16cid:durableId="1818063551">
    <w:abstractNumId w:val="45"/>
  </w:num>
  <w:num w:numId="31" w16cid:durableId="1067074045">
    <w:abstractNumId w:val="31"/>
  </w:num>
  <w:num w:numId="32" w16cid:durableId="1685324275">
    <w:abstractNumId w:val="20"/>
  </w:num>
  <w:num w:numId="33" w16cid:durableId="210268743">
    <w:abstractNumId w:val="30"/>
  </w:num>
  <w:num w:numId="34" w16cid:durableId="2085949421">
    <w:abstractNumId w:val="4"/>
  </w:num>
  <w:num w:numId="35" w16cid:durableId="517549161">
    <w:abstractNumId w:val="2"/>
  </w:num>
  <w:num w:numId="36" w16cid:durableId="2082216865">
    <w:abstractNumId w:val="11"/>
  </w:num>
  <w:num w:numId="37" w16cid:durableId="1094089005">
    <w:abstractNumId w:val="9"/>
  </w:num>
  <w:num w:numId="38" w16cid:durableId="1068069543">
    <w:abstractNumId w:val="19"/>
  </w:num>
  <w:num w:numId="39" w16cid:durableId="969556051">
    <w:abstractNumId w:val="0"/>
  </w:num>
  <w:num w:numId="40" w16cid:durableId="1452430737">
    <w:abstractNumId w:val="21"/>
  </w:num>
  <w:num w:numId="41" w16cid:durableId="664358711">
    <w:abstractNumId w:val="24"/>
  </w:num>
  <w:num w:numId="42" w16cid:durableId="1061100430">
    <w:abstractNumId w:val="22"/>
  </w:num>
  <w:num w:numId="43" w16cid:durableId="2072189452">
    <w:abstractNumId w:val="7"/>
  </w:num>
  <w:num w:numId="44" w16cid:durableId="684284277">
    <w:abstractNumId w:val="35"/>
  </w:num>
  <w:num w:numId="45" w16cid:durableId="1736053024">
    <w:abstractNumId w:val="18"/>
  </w:num>
  <w:num w:numId="46" w16cid:durableId="1873565621">
    <w:abstractNumId w:val="16"/>
  </w:num>
  <w:num w:numId="47" w16cid:durableId="5262148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04"/>
    <w:rsid w:val="00013CFE"/>
    <w:rsid w:val="00022097"/>
    <w:rsid w:val="00033CAB"/>
    <w:rsid w:val="00040EA9"/>
    <w:rsid w:val="00080846"/>
    <w:rsid w:val="000957E9"/>
    <w:rsid w:val="000A3DE3"/>
    <w:rsid w:val="000B02C2"/>
    <w:rsid w:val="000B1F66"/>
    <w:rsid w:val="000B3A4E"/>
    <w:rsid w:val="000B6684"/>
    <w:rsid w:val="000C6AAA"/>
    <w:rsid w:val="000D70B9"/>
    <w:rsid w:val="000F2534"/>
    <w:rsid w:val="000F3B71"/>
    <w:rsid w:val="000F4F80"/>
    <w:rsid w:val="00101294"/>
    <w:rsid w:val="00102EFB"/>
    <w:rsid w:val="00117404"/>
    <w:rsid w:val="001320D2"/>
    <w:rsid w:val="001363B8"/>
    <w:rsid w:val="001475F6"/>
    <w:rsid w:val="00162B2D"/>
    <w:rsid w:val="00163293"/>
    <w:rsid w:val="001670BB"/>
    <w:rsid w:val="00167788"/>
    <w:rsid w:val="00175699"/>
    <w:rsid w:val="00176111"/>
    <w:rsid w:val="00190BE2"/>
    <w:rsid w:val="001C4BA0"/>
    <w:rsid w:val="001D29A4"/>
    <w:rsid w:val="001D2D7C"/>
    <w:rsid w:val="00203A07"/>
    <w:rsid w:val="002129A5"/>
    <w:rsid w:val="002205EB"/>
    <w:rsid w:val="00222DA7"/>
    <w:rsid w:val="0023481C"/>
    <w:rsid w:val="00241CE1"/>
    <w:rsid w:val="00251881"/>
    <w:rsid w:val="00264D69"/>
    <w:rsid w:val="00282B5F"/>
    <w:rsid w:val="00284FF0"/>
    <w:rsid w:val="00286B21"/>
    <w:rsid w:val="00293BEC"/>
    <w:rsid w:val="002B5B05"/>
    <w:rsid w:val="002D43DD"/>
    <w:rsid w:val="002D67E4"/>
    <w:rsid w:val="002D6922"/>
    <w:rsid w:val="002F213D"/>
    <w:rsid w:val="002F2CDD"/>
    <w:rsid w:val="002F4D87"/>
    <w:rsid w:val="00313597"/>
    <w:rsid w:val="00317386"/>
    <w:rsid w:val="00317F84"/>
    <w:rsid w:val="003348C5"/>
    <w:rsid w:val="00337F5E"/>
    <w:rsid w:val="00344827"/>
    <w:rsid w:val="003464E2"/>
    <w:rsid w:val="003578DA"/>
    <w:rsid w:val="00357FFA"/>
    <w:rsid w:val="003710E7"/>
    <w:rsid w:val="00372B46"/>
    <w:rsid w:val="003B0D2C"/>
    <w:rsid w:val="003E3449"/>
    <w:rsid w:val="003E6742"/>
    <w:rsid w:val="00401804"/>
    <w:rsid w:val="00404E20"/>
    <w:rsid w:val="00427683"/>
    <w:rsid w:val="00430D7F"/>
    <w:rsid w:val="004354DD"/>
    <w:rsid w:val="00444BFD"/>
    <w:rsid w:val="00457807"/>
    <w:rsid w:val="004602A5"/>
    <w:rsid w:val="0046411C"/>
    <w:rsid w:val="00464981"/>
    <w:rsid w:val="00471F83"/>
    <w:rsid w:val="00473597"/>
    <w:rsid w:val="004744F0"/>
    <w:rsid w:val="00481010"/>
    <w:rsid w:val="00491A7F"/>
    <w:rsid w:val="00491DF6"/>
    <w:rsid w:val="0049769D"/>
    <w:rsid w:val="004A2E65"/>
    <w:rsid w:val="004B021A"/>
    <w:rsid w:val="004D3581"/>
    <w:rsid w:val="004D4A7E"/>
    <w:rsid w:val="00505853"/>
    <w:rsid w:val="00510D77"/>
    <w:rsid w:val="005120DC"/>
    <w:rsid w:val="00512D23"/>
    <w:rsid w:val="00537233"/>
    <w:rsid w:val="00554F0A"/>
    <w:rsid w:val="00575E3D"/>
    <w:rsid w:val="00586A58"/>
    <w:rsid w:val="005C4DF0"/>
    <w:rsid w:val="005E5797"/>
    <w:rsid w:val="005F6343"/>
    <w:rsid w:val="00617A44"/>
    <w:rsid w:val="006501B9"/>
    <w:rsid w:val="0065213D"/>
    <w:rsid w:val="006638BA"/>
    <w:rsid w:val="00666346"/>
    <w:rsid w:val="00682D5C"/>
    <w:rsid w:val="00694437"/>
    <w:rsid w:val="006C3CCD"/>
    <w:rsid w:val="006C3FC9"/>
    <w:rsid w:val="006C7839"/>
    <w:rsid w:val="006D2509"/>
    <w:rsid w:val="006D5FAB"/>
    <w:rsid w:val="006D6301"/>
    <w:rsid w:val="006F701D"/>
    <w:rsid w:val="007321E4"/>
    <w:rsid w:val="007561A9"/>
    <w:rsid w:val="00757761"/>
    <w:rsid w:val="00761FA5"/>
    <w:rsid w:val="007661B3"/>
    <w:rsid w:val="007862C2"/>
    <w:rsid w:val="007B368D"/>
    <w:rsid w:val="007B72E0"/>
    <w:rsid w:val="007C5D9C"/>
    <w:rsid w:val="007D44BB"/>
    <w:rsid w:val="0083489A"/>
    <w:rsid w:val="00847065"/>
    <w:rsid w:val="0085412E"/>
    <w:rsid w:val="008747B9"/>
    <w:rsid w:val="00876D50"/>
    <w:rsid w:val="008957C3"/>
    <w:rsid w:val="008A0997"/>
    <w:rsid w:val="008B7CD4"/>
    <w:rsid w:val="008C6D08"/>
    <w:rsid w:val="008D20F1"/>
    <w:rsid w:val="008D2D16"/>
    <w:rsid w:val="008D356B"/>
    <w:rsid w:val="008D7E36"/>
    <w:rsid w:val="008E2095"/>
    <w:rsid w:val="008F22A9"/>
    <w:rsid w:val="0091003C"/>
    <w:rsid w:val="00962ECA"/>
    <w:rsid w:val="009646D8"/>
    <w:rsid w:val="00967E4C"/>
    <w:rsid w:val="00977B15"/>
    <w:rsid w:val="009854F5"/>
    <w:rsid w:val="009A347F"/>
    <w:rsid w:val="009A3DA3"/>
    <w:rsid w:val="009A5511"/>
    <w:rsid w:val="009C062F"/>
    <w:rsid w:val="009C3292"/>
    <w:rsid w:val="009C7B08"/>
    <w:rsid w:val="00A147B9"/>
    <w:rsid w:val="00A35B13"/>
    <w:rsid w:val="00A35CF5"/>
    <w:rsid w:val="00A7573B"/>
    <w:rsid w:val="00A910C9"/>
    <w:rsid w:val="00AA2F53"/>
    <w:rsid w:val="00AB7C58"/>
    <w:rsid w:val="00B25CE3"/>
    <w:rsid w:val="00B458E9"/>
    <w:rsid w:val="00B52E47"/>
    <w:rsid w:val="00B60E0D"/>
    <w:rsid w:val="00B70477"/>
    <w:rsid w:val="00BA66D7"/>
    <w:rsid w:val="00BB46E1"/>
    <w:rsid w:val="00BD74E4"/>
    <w:rsid w:val="00BE5062"/>
    <w:rsid w:val="00BF494D"/>
    <w:rsid w:val="00C14B6D"/>
    <w:rsid w:val="00C17001"/>
    <w:rsid w:val="00C2523C"/>
    <w:rsid w:val="00C330FD"/>
    <w:rsid w:val="00CA1804"/>
    <w:rsid w:val="00CB3CB1"/>
    <w:rsid w:val="00CB56C9"/>
    <w:rsid w:val="00CD0957"/>
    <w:rsid w:val="00CD2D90"/>
    <w:rsid w:val="00CD6E8E"/>
    <w:rsid w:val="00D0229F"/>
    <w:rsid w:val="00D029F5"/>
    <w:rsid w:val="00D065E1"/>
    <w:rsid w:val="00D645BE"/>
    <w:rsid w:val="00DA4894"/>
    <w:rsid w:val="00DC5EDE"/>
    <w:rsid w:val="00DD4AD7"/>
    <w:rsid w:val="00DE15FE"/>
    <w:rsid w:val="00DE2037"/>
    <w:rsid w:val="00E22685"/>
    <w:rsid w:val="00E267A8"/>
    <w:rsid w:val="00E3110E"/>
    <w:rsid w:val="00E4149D"/>
    <w:rsid w:val="00E428C0"/>
    <w:rsid w:val="00E53036"/>
    <w:rsid w:val="00E56796"/>
    <w:rsid w:val="00E60D41"/>
    <w:rsid w:val="00E76FF1"/>
    <w:rsid w:val="00EB6EF7"/>
    <w:rsid w:val="00EC4265"/>
    <w:rsid w:val="00EE0CD3"/>
    <w:rsid w:val="00EF5533"/>
    <w:rsid w:val="00F01D16"/>
    <w:rsid w:val="00F04881"/>
    <w:rsid w:val="00F1484A"/>
    <w:rsid w:val="00F37111"/>
    <w:rsid w:val="00F85D80"/>
    <w:rsid w:val="00F85EF2"/>
    <w:rsid w:val="00F962C5"/>
    <w:rsid w:val="00FC0AD8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92AC1"/>
  <w15:chartTrackingRefBased/>
  <w15:docId w15:val="{E1CAAAD4-6904-41EC-B5C3-97784A93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04"/>
    <w:pPr>
      <w:spacing w:after="0" w:line="240" w:lineRule="auto"/>
    </w:pPr>
    <w:rPr>
      <w:rFonts w:ascii="Arial" w:eastAsia="Times New Roman" w:hAnsi="Arial" w:cs="Arial"/>
      <w:kern w:val="0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F85D8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85D80"/>
  </w:style>
  <w:style w:type="paragraph" w:styleId="Peu">
    <w:name w:val="footer"/>
    <w:basedOn w:val="Normal"/>
    <w:link w:val="PeuCar"/>
    <w:uiPriority w:val="99"/>
    <w:unhideWhenUsed/>
    <w:rsid w:val="00F85D8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5D80"/>
  </w:style>
  <w:style w:type="character" w:styleId="Enlla">
    <w:name w:val="Hyperlink"/>
    <w:basedOn w:val="Lletraperdefectedelpargraf"/>
    <w:uiPriority w:val="99"/>
    <w:unhideWhenUsed/>
    <w:rsid w:val="00401804"/>
    <w:rPr>
      <w:color w:val="0563C1" w:themeColor="hyperlink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401804"/>
    <w:rPr>
      <w:color w:val="808080"/>
    </w:rPr>
  </w:style>
  <w:style w:type="table" w:styleId="Taulaambquadrcula">
    <w:name w:val="Table Grid"/>
    <w:basedOn w:val="Taulanormal"/>
    <w:rsid w:val="004018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BA66D7"/>
    <w:pPr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2005E55824DF2BB4E8604E9D5B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7B22-5E39-45E6-AB92-341F5DA077CB}"/>
      </w:docPartPr>
      <w:docPartBody>
        <w:p w:rsidR="002854FE" w:rsidRDefault="009F1EC3" w:rsidP="009F1EC3">
          <w:pPr>
            <w:pStyle w:val="ADF2005E55824DF2BB4E8604E9D5BAC5"/>
          </w:pPr>
          <w:r w:rsidRPr="00F07EAE">
            <w:rPr>
              <w:rStyle w:val="Textdelcontenidor"/>
            </w:rPr>
            <w:t>[Número de l'expedient]</w:t>
          </w:r>
        </w:p>
      </w:docPartBody>
    </w:docPart>
    <w:docPart>
      <w:docPartPr>
        <w:name w:val="27FC9480F199459EBB4FFF14D064E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3E1F4-5BAF-4FF4-A00A-0C532BCDF7BE}"/>
      </w:docPartPr>
      <w:docPartBody>
        <w:p w:rsidR="002854FE" w:rsidRDefault="009F1EC3" w:rsidP="009F1EC3">
          <w:pPr>
            <w:pStyle w:val="27FC9480F199459EBB4FFF14D064E247"/>
          </w:pPr>
          <w:r w:rsidRPr="00F07EAE">
            <w:rPr>
              <w:rStyle w:val="Textdelcontenidor"/>
            </w:rPr>
            <w:t>[Descripció de l'expedient]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C3"/>
    <w:rsid w:val="000957E9"/>
    <w:rsid w:val="002854FE"/>
    <w:rsid w:val="00372B46"/>
    <w:rsid w:val="00430D7F"/>
    <w:rsid w:val="006C3CCD"/>
    <w:rsid w:val="009F1EC3"/>
    <w:rsid w:val="00E267A8"/>
    <w:rsid w:val="00F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F1EC3"/>
    <w:rPr>
      <w:color w:val="808080"/>
    </w:rPr>
  </w:style>
  <w:style w:type="paragraph" w:customStyle="1" w:styleId="ADF2005E55824DF2BB4E8604E9D5BAC5">
    <w:name w:val="ADF2005E55824DF2BB4E8604E9D5BAC5"/>
    <w:rsid w:val="009F1EC3"/>
  </w:style>
  <w:style w:type="paragraph" w:customStyle="1" w:styleId="27FC9480F199459EBB4FFF14D064E247">
    <w:name w:val="27FC9480F199459EBB4FFF14D064E247"/>
    <w:rsid w:val="009F1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65E5-1610-4777-AD58-46A267D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Antoni Pasques</cp:lastModifiedBy>
  <cp:revision>89</cp:revision>
  <cp:lastPrinted>2025-10-09T08:39:00Z</cp:lastPrinted>
  <dcterms:created xsi:type="dcterms:W3CDTF">2025-10-08T15:56:00Z</dcterms:created>
  <dcterms:modified xsi:type="dcterms:W3CDTF">2025-10-09T09:46:00Z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mtd_idTipusDocument">
    <vt:lpwstr>154</vt:lpwstr>
  </property>
  <property fmtid="{D5CDD505-2E9C-101B-9397-08002B2CF9AE}" pid="9" name="ap_mtd_idSubTipusDocument">
    <vt:lpwstr>-1</vt:lpwstr>
  </property>
  <property fmtid="{D5CDD505-2E9C-101B-9397-08002B2CF9AE}" pid="10" name="ap_mtd_descripcio">
    <vt:lpwstr>16. Examen test amb solucions</vt:lpwstr>
  </property>
  <property fmtid="{D5CDD505-2E9C-101B-9397-08002B2CF9AE}" pid="11" name="ap_mtd_iArxiuIdTipusDocument">
    <vt:lpwstr>-1</vt:lpwstr>
  </property>
  <property fmtid="{D5CDD505-2E9C-101B-9397-08002B2CF9AE}" pid="12" name="ap_mtd_eniIdEstatElaboracio">
    <vt:lpwstr>1</vt:lpwstr>
  </property>
  <property fmtid="{D5CDD505-2E9C-101B-9397-08002B2CF9AE}" pid="13" name="ap_mtd_eniIdTipusDocument">
    <vt:lpwstr>-1</vt:lpwstr>
  </property>
  <property fmtid="{D5CDD505-2E9C-101B-9397-08002B2CF9AE}" pid="14" name="ap_mtd_eniIdOrigen">
    <vt:lpwstr>1</vt:lpwstr>
  </property>
  <property fmtid="{D5CDD505-2E9C-101B-9397-08002B2CF9AE}" pid="15" name="ap_mtd_eniIdOrgan">
    <vt:lpwstr>1</vt:lpwstr>
  </property>
  <property fmtid="{D5CDD505-2E9C-101B-9397-08002B2CF9AE}" pid="16" name="ap_mtd_eniIdSensibilitatDadesPersonals">
    <vt:lpwstr>1</vt:lpwstr>
  </property>
  <property fmtid="{D5CDD505-2E9C-101B-9397-08002B2CF9AE}" pid="17" name="ap_mtd_eniIdNivellConfidencialitat">
    <vt:lpwstr>-1</vt:lpwstr>
  </property>
  <property fmtid="{D5CDD505-2E9C-101B-9397-08002B2CF9AE}" pid="18" name="ap_mtd_eniDocumentEssencial">
    <vt:lpwstr>False</vt:lpwstr>
  </property>
  <property fmtid="{D5CDD505-2E9C-101B-9397-08002B2CF9AE}" pid="19" name="ap_mtd_mostrarDocCarpCiutadana">
    <vt:lpwstr>False</vt:lpwstr>
  </property>
  <property fmtid="{D5CDD505-2E9C-101B-9397-08002B2CF9AE}" pid="20" name="ap_idExpedient">
    <vt:lpwstr>5481</vt:lpwstr>
  </property>
  <property fmtid="{D5CDD505-2E9C-101B-9397-08002B2CF9AE}" pid="21" name="ap_mostrarPanellAccions">
    <vt:lpwstr>False</vt:lpwstr>
  </property>
  <property fmtid="{D5CDD505-2E9C-101B-9397-08002B2CF9AE}" pid="22" name="expedient_num">
    <vt:lpwstr>238/2025</vt:lpwstr>
  </property>
  <property fmtid="{D5CDD505-2E9C-101B-9397-08002B2CF9AE}" pid="23" name="expedient_descripcio">
    <vt:lpwstr>Procés selectiu per a la provisió d'un lloc de treball d'operari de la brigada especialista en equipaments esportius i educatius, amb caràcter laboral fix</vt:lpwstr>
  </property>
</Properties>
</file>